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79D2" w14:textId="77777777" w:rsidR="00105FC9" w:rsidRDefault="00105FC9" w:rsidP="00105FC9">
      <w:pPr>
        <w:jc w:val="center"/>
        <w:rPr>
          <w:sz w:val="44"/>
          <w:szCs w:val="44"/>
        </w:rPr>
      </w:pPr>
      <w:r w:rsidRPr="00105FC9">
        <w:rPr>
          <w:noProof/>
          <w:sz w:val="44"/>
          <w:szCs w:val="44"/>
          <w:lang w:eastAsia="en-AU"/>
        </w:rPr>
        <w:drawing>
          <wp:anchor distT="0" distB="0" distL="114300" distR="114300" simplePos="0" relativeHeight="251658240" behindDoc="0" locked="0" layoutInCell="1" allowOverlap="1" wp14:anchorId="0FA3E182" wp14:editId="1D0EEE8E">
            <wp:simplePos x="0" y="0"/>
            <wp:positionH relativeFrom="margin">
              <wp:posOffset>66675</wp:posOffset>
            </wp:positionH>
            <wp:positionV relativeFrom="paragraph">
              <wp:posOffset>0</wp:posOffset>
            </wp:positionV>
            <wp:extent cx="2493818" cy="1026834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818" cy="102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5032">
        <w:rPr>
          <w:noProof/>
          <w:sz w:val="44"/>
          <w:szCs w:val="44"/>
        </w:rPr>
        <w:t>SENIORS REPORT</w:t>
      </w:r>
    </w:p>
    <w:p w14:paraId="503630A6" w14:textId="6D1B2B8E" w:rsidR="00903894" w:rsidRDefault="00593176" w:rsidP="00105FC9">
      <w:pPr>
        <w:jc w:val="center"/>
        <w:rPr>
          <w:sz w:val="44"/>
          <w:szCs w:val="44"/>
        </w:rPr>
      </w:pPr>
      <w:r>
        <w:rPr>
          <w:sz w:val="44"/>
          <w:szCs w:val="44"/>
        </w:rPr>
        <w:t>202</w:t>
      </w:r>
      <w:r w:rsidR="00AC1D12">
        <w:rPr>
          <w:sz w:val="44"/>
          <w:szCs w:val="44"/>
        </w:rPr>
        <w:t>5</w:t>
      </w:r>
      <w:r w:rsidR="00105FC9" w:rsidRPr="00105FC9">
        <w:rPr>
          <w:sz w:val="44"/>
          <w:szCs w:val="44"/>
        </w:rPr>
        <w:t xml:space="preserve"> </w:t>
      </w:r>
      <w:r w:rsidR="00B15032">
        <w:rPr>
          <w:sz w:val="44"/>
          <w:szCs w:val="44"/>
        </w:rPr>
        <w:t>SEASON</w:t>
      </w:r>
    </w:p>
    <w:p w14:paraId="49F53575" w14:textId="64ED6F9E" w:rsidR="009010DD" w:rsidRDefault="009010DD" w:rsidP="00105FC9"/>
    <w:p w14:paraId="3ED53B8C" w14:textId="77777777" w:rsidR="00AC1D12" w:rsidRDefault="00AC1D12" w:rsidP="00105FC9"/>
    <w:p w14:paraId="5F10AB95" w14:textId="1277E07C" w:rsidR="00105FC9" w:rsidRPr="00BB0408" w:rsidRDefault="007C59F6" w:rsidP="00105FC9">
      <w:r>
        <w:t>There were 1</w:t>
      </w:r>
      <w:r w:rsidR="00AC1D12">
        <w:t xml:space="preserve">2 </w:t>
      </w:r>
      <w:r>
        <w:t>senior</w:t>
      </w:r>
      <w:r w:rsidR="00105FC9" w:rsidRPr="00BB0408">
        <w:t xml:space="preserve"> teams in the 202</w:t>
      </w:r>
      <w:r w:rsidR="00AC1D12">
        <w:t>5</w:t>
      </w:r>
      <w:r w:rsidR="00105FC9" w:rsidRPr="00BB0408">
        <w:t xml:space="preserve"> seaso</w:t>
      </w:r>
      <w:r w:rsidR="00AC1D12">
        <w:t>n:</w:t>
      </w:r>
    </w:p>
    <w:p w14:paraId="1D936A6B" w14:textId="77777777" w:rsidR="00105FC9" w:rsidRPr="00BB0408" w:rsidRDefault="00593176" w:rsidP="00105FC9">
      <w:pPr>
        <w:pStyle w:val="ListParagraph"/>
        <w:numPr>
          <w:ilvl w:val="0"/>
          <w:numId w:val="1"/>
        </w:numPr>
      </w:pPr>
      <w:r>
        <w:t>Premier L</w:t>
      </w:r>
      <w:r w:rsidR="00105FC9" w:rsidRPr="00BB0408">
        <w:t>eague</w:t>
      </w:r>
    </w:p>
    <w:p w14:paraId="3B6644F1" w14:textId="77777777" w:rsidR="00105FC9" w:rsidRPr="00BB0408" w:rsidRDefault="00593176" w:rsidP="00105FC9">
      <w:pPr>
        <w:pStyle w:val="ListParagraph"/>
        <w:numPr>
          <w:ilvl w:val="0"/>
          <w:numId w:val="1"/>
        </w:numPr>
      </w:pPr>
      <w:r>
        <w:t>Premier League R</w:t>
      </w:r>
      <w:r w:rsidR="00105FC9" w:rsidRPr="00BB0408">
        <w:t>eserves</w:t>
      </w:r>
    </w:p>
    <w:p w14:paraId="5D6FA29F" w14:textId="77777777" w:rsidR="00105FC9" w:rsidRPr="00BB0408" w:rsidRDefault="00105FC9" w:rsidP="00105FC9">
      <w:pPr>
        <w:pStyle w:val="ListParagraph"/>
        <w:numPr>
          <w:ilvl w:val="0"/>
          <w:numId w:val="1"/>
        </w:numPr>
      </w:pPr>
      <w:r w:rsidRPr="00BB0408">
        <w:t>Division 1 Dragons</w:t>
      </w:r>
    </w:p>
    <w:p w14:paraId="1EBE9C22" w14:textId="77777777" w:rsidR="00105FC9" w:rsidRDefault="00105FC9" w:rsidP="00105FC9">
      <w:pPr>
        <w:pStyle w:val="ListParagraph"/>
        <w:numPr>
          <w:ilvl w:val="0"/>
          <w:numId w:val="1"/>
        </w:numPr>
      </w:pPr>
      <w:r w:rsidRPr="00BB0408">
        <w:t>Division 1 Greenants</w:t>
      </w:r>
    </w:p>
    <w:p w14:paraId="11788D2F" w14:textId="0B257FD3" w:rsidR="00593176" w:rsidRPr="00BB0408" w:rsidRDefault="00593176" w:rsidP="00105FC9">
      <w:pPr>
        <w:pStyle w:val="ListParagraph"/>
        <w:numPr>
          <w:ilvl w:val="0"/>
          <w:numId w:val="1"/>
        </w:numPr>
      </w:pPr>
      <w:r>
        <w:t xml:space="preserve">Division 1 </w:t>
      </w:r>
      <w:r w:rsidR="00067FC5">
        <w:t>Pints (</w:t>
      </w:r>
      <w:r w:rsidR="00AC1D12">
        <w:t>Masters</w:t>
      </w:r>
      <w:r w:rsidR="00067FC5">
        <w:t>)</w:t>
      </w:r>
    </w:p>
    <w:p w14:paraId="58CD0CD4" w14:textId="77777777" w:rsidR="00105FC9" w:rsidRPr="00BB0408" w:rsidRDefault="00105FC9" w:rsidP="00105FC9">
      <w:pPr>
        <w:pStyle w:val="ListParagraph"/>
        <w:numPr>
          <w:ilvl w:val="0"/>
          <w:numId w:val="1"/>
        </w:numPr>
      </w:pPr>
      <w:r w:rsidRPr="00BB0408">
        <w:t>Division 2</w:t>
      </w:r>
    </w:p>
    <w:p w14:paraId="4D72092A" w14:textId="67787C9D" w:rsidR="00105FC9" w:rsidRDefault="00105FC9" w:rsidP="00105FC9">
      <w:pPr>
        <w:pStyle w:val="ListParagraph"/>
        <w:numPr>
          <w:ilvl w:val="0"/>
          <w:numId w:val="1"/>
        </w:numPr>
      </w:pPr>
      <w:r w:rsidRPr="00BB0408">
        <w:t>Division 3</w:t>
      </w:r>
      <w:r w:rsidR="00AC1D12">
        <w:t xml:space="preserve"> Greenants</w:t>
      </w:r>
    </w:p>
    <w:p w14:paraId="155441D2" w14:textId="4A0877C9" w:rsidR="00AC1D12" w:rsidRPr="00BB0408" w:rsidRDefault="00AC1D12" w:rsidP="00105FC9">
      <w:pPr>
        <w:pStyle w:val="ListParagraph"/>
        <w:numPr>
          <w:ilvl w:val="0"/>
          <w:numId w:val="1"/>
        </w:numPr>
      </w:pPr>
      <w:r>
        <w:t>Division 3 Dragons</w:t>
      </w:r>
    </w:p>
    <w:p w14:paraId="2AD67C88" w14:textId="77777777" w:rsidR="00105FC9" w:rsidRPr="00BB0408" w:rsidRDefault="00105FC9" w:rsidP="00105FC9">
      <w:pPr>
        <w:pStyle w:val="ListParagraph"/>
        <w:numPr>
          <w:ilvl w:val="0"/>
          <w:numId w:val="1"/>
        </w:numPr>
      </w:pPr>
      <w:r w:rsidRPr="00BB0408">
        <w:t>Division 4</w:t>
      </w:r>
    </w:p>
    <w:p w14:paraId="61D3109B" w14:textId="5FE8BD33" w:rsidR="00593176" w:rsidRPr="00BB0408" w:rsidRDefault="00105FC9" w:rsidP="00AC1D12">
      <w:pPr>
        <w:pStyle w:val="ListParagraph"/>
        <w:numPr>
          <w:ilvl w:val="0"/>
          <w:numId w:val="1"/>
        </w:numPr>
      </w:pPr>
      <w:r w:rsidRPr="00BB0408">
        <w:t>Division 5</w:t>
      </w:r>
    </w:p>
    <w:p w14:paraId="643FFC58" w14:textId="47BBFA59" w:rsidR="00593176" w:rsidRPr="00BB0408" w:rsidRDefault="00105FC9" w:rsidP="00AC1D12">
      <w:pPr>
        <w:pStyle w:val="ListParagraph"/>
        <w:numPr>
          <w:ilvl w:val="0"/>
          <w:numId w:val="1"/>
        </w:numPr>
      </w:pPr>
      <w:r w:rsidRPr="00BB0408">
        <w:t>Men</w:t>
      </w:r>
      <w:r w:rsidR="00B16035">
        <w:t>’</w:t>
      </w:r>
      <w:r w:rsidRPr="00BB0408">
        <w:t>s</w:t>
      </w:r>
    </w:p>
    <w:p w14:paraId="05C0A180" w14:textId="77777777" w:rsidR="00105FC9" w:rsidRPr="00BB0408" w:rsidRDefault="00105FC9" w:rsidP="00105FC9">
      <w:pPr>
        <w:pStyle w:val="ListParagraph"/>
        <w:numPr>
          <w:ilvl w:val="0"/>
          <w:numId w:val="1"/>
        </w:numPr>
      </w:pPr>
      <w:r w:rsidRPr="00BB0408">
        <w:t>All abilities</w:t>
      </w:r>
    </w:p>
    <w:p w14:paraId="4A0063B2" w14:textId="77777777" w:rsidR="00105FC9" w:rsidRPr="00BB0408" w:rsidRDefault="00105FC9" w:rsidP="00105FC9">
      <w:pPr>
        <w:rPr>
          <w:b/>
          <w:bCs/>
          <w:u w:val="single"/>
        </w:rPr>
      </w:pPr>
      <w:r w:rsidRPr="00BB0408">
        <w:rPr>
          <w:b/>
          <w:bCs/>
          <w:u w:val="single"/>
        </w:rPr>
        <w:t>Pre-season</w:t>
      </w:r>
    </w:p>
    <w:p w14:paraId="1B98A937" w14:textId="2EE44939" w:rsidR="00AC1D12" w:rsidRPr="00AC1D12" w:rsidRDefault="00AC1D12" w:rsidP="00AC1D12">
      <w:r w:rsidRPr="00AC1D12">
        <w:t xml:space="preserve">Following the positive feedback and success of the 2024 pre-season trial (originally expanded from </w:t>
      </w:r>
      <w:r w:rsidR="00067FC5">
        <w:t>3</w:t>
      </w:r>
      <w:r w:rsidRPr="00AC1D12">
        <w:t xml:space="preserve"> to </w:t>
      </w:r>
      <w:r w:rsidR="00067FC5">
        <w:t>5</w:t>
      </w:r>
      <w:r w:rsidRPr="00AC1D12">
        <w:t xml:space="preserve"> weeks based on a 2023 recommendation), the </w:t>
      </w:r>
      <w:r w:rsidR="00067FC5">
        <w:t>5</w:t>
      </w:r>
      <w:r w:rsidRPr="00AC1D12">
        <w:t xml:space="preserve">-week format was again adopted in 2025. Sessions were held on Mondays and Thursdays at the Pints </w:t>
      </w:r>
      <w:r w:rsidR="00067FC5">
        <w:t>n</w:t>
      </w:r>
      <w:r w:rsidRPr="00AC1D12">
        <w:t xml:space="preserve">etball </w:t>
      </w:r>
      <w:r w:rsidR="00067FC5">
        <w:t>c</w:t>
      </w:r>
      <w:r w:rsidRPr="00AC1D12">
        <w:t xml:space="preserve">ourts, utilising both courts effectively. </w:t>
      </w:r>
      <w:r>
        <w:t xml:space="preserve">The courts were split based on which division players wished to trial for. Players had the choice as to which court they trained on. </w:t>
      </w:r>
      <w:r w:rsidRPr="00AC1D12">
        <w:t>Warm-ups and cool-downs continued to be run as a combined group activity.</w:t>
      </w:r>
    </w:p>
    <w:p w14:paraId="4AA05B2D" w14:textId="77777777" w:rsidR="00AC1D12" w:rsidRPr="00AC1D12" w:rsidRDefault="00AC1D12" w:rsidP="00AC1D12">
      <w:r w:rsidRPr="00AC1D12">
        <w:t>Attendance throughout the 2025 pre-season remained consistently strong, reflecting the continued high player interest and commitment leading into the upcoming season.</w:t>
      </w:r>
    </w:p>
    <w:p w14:paraId="04D6B008" w14:textId="3E7CCB5A" w:rsidR="00AC1D12" w:rsidRPr="00AC1D12" w:rsidRDefault="00067FC5" w:rsidP="00AC1D12">
      <w:r>
        <w:rPr>
          <w:b/>
          <w:bCs/>
        </w:rPr>
        <w:t>Pre-season r</w:t>
      </w:r>
      <w:r w:rsidR="00AC1D12" w:rsidRPr="00AC1D12">
        <w:rPr>
          <w:b/>
          <w:bCs/>
        </w:rPr>
        <w:t>ecommendations for 2026:</w:t>
      </w:r>
    </w:p>
    <w:p w14:paraId="3B2BDED9" w14:textId="70BC1336" w:rsidR="00AC1D12" w:rsidRPr="00AC1D12" w:rsidRDefault="00AC1D12" w:rsidP="00AC1D12">
      <w:pPr>
        <w:numPr>
          <w:ilvl w:val="0"/>
          <w:numId w:val="19"/>
        </w:numPr>
      </w:pPr>
      <w:r w:rsidRPr="00AC1D12">
        <w:t xml:space="preserve">Maintain the </w:t>
      </w:r>
      <w:r w:rsidR="00067FC5">
        <w:t>5</w:t>
      </w:r>
      <w:r w:rsidRPr="00AC1D12">
        <w:t>-week pre-season structure, adjusting start dates as needed depending on the DNA senior competition schedule.</w:t>
      </w:r>
    </w:p>
    <w:p w14:paraId="1D1110A9" w14:textId="77777777" w:rsidR="00AC1D12" w:rsidRPr="00AC1D12" w:rsidRDefault="00AC1D12" w:rsidP="00AC1D12">
      <w:pPr>
        <w:numPr>
          <w:ilvl w:val="0"/>
          <w:numId w:val="19"/>
        </w:numPr>
      </w:pPr>
      <w:r w:rsidRPr="00AC1D12">
        <w:t>Continue holding sessions on Mondays and Thursdays, as this schedule and the two-court format have proven effective and well-received by players.</w:t>
      </w:r>
    </w:p>
    <w:p w14:paraId="7E89F18D" w14:textId="77777777" w:rsidR="002B6598" w:rsidRPr="00BB0408" w:rsidRDefault="002B6598" w:rsidP="00105FC9">
      <w:pPr>
        <w:rPr>
          <w:b/>
          <w:bCs/>
          <w:u w:val="single"/>
        </w:rPr>
      </w:pPr>
      <w:r w:rsidRPr="00BB0408">
        <w:rPr>
          <w:b/>
          <w:bCs/>
          <w:u w:val="single"/>
        </w:rPr>
        <w:t>Grading</w:t>
      </w:r>
    </w:p>
    <w:p w14:paraId="0D04B865" w14:textId="7AA81510" w:rsidR="002B6598" w:rsidRDefault="002B6598" w:rsidP="00105FC9">
      <w:r w:rsidRPr="00BB0408">
        <w:t xml:space="preserve">Grading was held over </w:t>
      </w:r>
      <w:r w:rsidR="00AC1D12">
        <w:t>2</w:t>
      </w:r>
      <w:r w:rsidR="003F08D6">
        <w:t xml:space="preserve"> nights at CDU </w:t>
      </w:r>
      <w:r w:rsidR="00AC1D12">
        <w:t>Stadium</w:t>
      </w:r>
      <w:r w:rsidR="003F08D6">
        <w:t xml:space="preserve"> from </w:t>
      </w:r>
      <w:r w:rsidR="00AC1D12">
        <w:t>18-19 February</w:t>
      </w:r>
      <w:r w:rsidR="00067FC5">
        <w:t xml:space="preserve"> 2025</w:t>
      </w:r>
      <w:r w:rsidR="003F08D6">
        <w:t xml:space="preserve">. </w:t>
      </w:r>
    </w:p>
    <w:p w14:paraId="7620C7E5" w14:textId="32F2E1E0" w:rsidR="00AC1D12" w:rsidRDefault="00AC1D12" w:rsidP="00105FC9">
      <w:r>
        <w:t>Due to numbers, the Men's team was not graded.</w:t>
      </w:r>
    </w:p>
    <w:p w14:paraId="343AF1AD" w14:textId="213FF323" w:rsidR="00960802" w:rsidRPr="00960802" w:rsidRDefault="00960802" w:rsidP="00960802">
      <w:r w:rsidRPr="00960802">
        <w:t>Grading for the 2025 season ran smoothly overall, with processes refined from the 2024 recommendations. The main challenge continued to be the high number of players trialling, which is a positive indication of the club’s strong growth</w:t>
      </w:r>
      <w:r>
        <w:t>,</w:t>
      </w:r>
      <w:r w:rsidRPr="00960802">
        <w:t xml:space="preserve"> but required additional coordination to ensure all players were fairly assessed. A </w:t>
      </w:r>
      <w:r w:rsidRPr="00960802">
        <w:lastRenderedPageBreak/>
        <w:t>moderate number of exemption forms were also submitted again this year, making it slightly difficult to assess those players against others who attended all sessions.</w:t>
      </w:r>
    </w:p>
    <w:p w14:paraId="54564B72" w14:textId="1CA8A639" w:rsidR="00960802" w:rsidRPr="00960802" w:rsidRDefault="00960802" w:rsidP="00960802">
      <w:r w:rsidRPr="00960802">
        <w:t xml:space="preserve">Grading was held approximately </w:t>
      </w:r>
      <w:r w:rsidR="00067FC5">
        <w:t>4</w:t>
      </w:r>
      <w:r w:rsidRPr="00960802">
        <w:t xml:space="preserve"> weeks before the season, which again worked well with preparation timelines and preseason flow. Early court bookings ensured minimal scheduling clashes with other clubs, and the use of pre-prepared line-ups allowed grading to run efficiently. Collecting player names, contact details</w:t>
      </w:r>
      <w:r>
        <w:t>,</w:t>
      </w:r>
      <w:r w:rsidRPr="00960802">
        <w:t xml:space="preserve"> and preferred divisions from the first preseason session</w:t>
      </w:r>
      <w:r>
        <w:t xml:space="preserve">, as well as sign-on day, </w:t>
      </w:r>
      <w:r w:rsidRPr="00960802">
        <w:t>was particularly effective and should continue.</w:t>
      </w:r>
    </w:p>
    <w:p w14:paraId="0D9926D7" w14:textId="0CFD8C7C" w:rsidR="00960802" w:rsidRPr="00960802" w:rsidRDefault="00960802" w:rsidP="00960802">
      <w:r w:rsidRPr="00960802">
        <w:t xml:space="preserve">The introduction of a </w:t>
      </w:r>
      <w:r>
        <w:t>Masters</w:t>
      </w:r>
      <w:r w:rsidRPr="00960802">
        <w:t xml:space="preserve"> Division 1 team was successfully implemented in 2025. This initiative created a strong, experienced group that balanced competitive play with mentoring opportunities for younger players</w:t>
      </w:r>
      <w:r>
        <w:t xml:space="preserve">, </w:t>
      </w:r>
      <w:r w:rsidRPr="00960802">
        <w:t>a positive development for the club’s player pathway and retention.</w:t>
      </w:r>
    </w:p>
    <w:p w14:paraId="3C83E7BC" w14:textId="2261F708" w:rsidR="00960802" w:rsidRPr="00960802" w:rsidRDefault="00067FC5" w:rsidP="00960802">
      <w:pPr>
        <w:rPr>
          <w:b/>
          <w:bCs/>
        </w:rPr>
      </w:pPr>
      <w:r>
        <w:rPr>
          <w:b/>
          <w:bCs/>
        </w:rPr>
        <w:t>Grading r</w:t>
      </w:r>
      <w:r w:rsidR="00960802" w:rsidRPr="00960802">
        <w:rPr>
          <w:b/>
          <w:bCs/>
        </w:rPr>
        <w:t>ecommendations for 2026</w:t>
      </w:r>
    </w:p>
    <w:p w14:paraId="2B5DE6CC" w14:textId="7490F856" w:rsidR="00960802" w:rsidRPr="00960802" w:rsidRDefault="00960802" w:rsidP="00960802">
      <w:pPr>
        <w:numPr>
          <w:ilvl w:val="0"/>
          <w:numId w:val="20"/>
        </w:numPr>
      </w:pPr>
      <w:r w:rsidRPr="00960802">
        <w:t xml:space="preserve">Maintain the </w:t>
      </w:r>
      <w:r w:rsidR="00067FC5">
        <w:t>4</w:t>
      </w:r>
      <w:r w:rsidRPr="00960802">
        <w:t>-week lead time between grading and season start. Adjust dates in line with the DNA senior competition schedule once confirmed.</w:t>
      </w:r>
    </w:p>
    <w:p w14:paraId="4C6BEF3C" w14:textId="77777777" w:rsidR="00960802" w:rsidRPr="00960802" w:rsidRDefault="00960802" w:rsidP="00960802">
      <w:pPr>
        <w:numPr>
          <w:ilvl w:val="0"/>
          <w:numId w:val="20"/>
        </w:numPr>
      </w:pPr>
      <w:r w:rsidRPr="00960802">
        <w:t>Continue early court bookings to avoid clashes and allow players to plan availability well in advance.</w:t>
      </w:r>
    </w:p>
    <w:p w14:paraId="63C5A371" w14:textId="77777777" w:rsidR="00960802" w:rsidRPr="00960802" w:rsidRDefault="00960802" w:rsidP="00960802">
      <w:pPr>
        <w:numPr>
          <w:ilvl w:val="0"/>
          <w:numId w:val="20"/>
        </w:numPr>
      </w:pPr>
      <w:r w:rsidRPr="00960802">
        <w:t>Continue using coach feedback from the previous season (Div 2–5) to identify players who may need to move up or down a division.</w:t>
      </w:r>
    </w:p>
    <w:p w14:paraId="301C0D4E" w14:textId="77777777" w:rsidR="00960802" w:rsidRPr="00960802" w:rsidRDefault="00960802" w:rsidP="00960802">
      <w:pPr>
        <w:numPr>
          <w:ilvl w:val="0"/>
          <w:numId w:val="20"/>
        </w:numPr>
      </w:pPr>
      <w:r w:rsidRPr="00960802">
        <w:t>Prepare grading line-ups in advance, ensuring each player is on court 2–3 times. Maintain the mid-session check-in process to confirm all players have had adequate trial time.</w:t>
      </w:r>
    </w:p>
    <w:p w14:paraId="2839B9E6" w14:textId="4AC9B7A8" w:rsidR="00960802" w:rsidRPr="00960802" w:rsidRDefault="00960802" w:rsidP="00960802">
      <w:pPr>
        <w:numPr>
          <w:ilvl w:val="0"/>
          <w:numId w:val="20"/>
        </w:numPr>
      </w:pPr>
      <w:r w:rsidRPr="00960802">
        <w:t>Continue collecting player information early during preseason (names, contacts, preferred divisions) to streamline grading spreadsheets.</w:t>
      </w:r>
    </w:p>
    <w:p w14:paraId="1C1B8AE4" w14:textId="77777777" w:rsidR="00960802" w:rsidRPr="00960802" w:rsidRDefault="00960802" w:rsidP="00960802">
      <w:pPr>
        <w:numPr>
          <w:ilvl w:val="0"/>
          <w:numId w:val="20"/>
        </w:numPr>
      </w:pPr>
      <w:r w:rsidRPr="00960802">
        <w:t>Consider introducing a formal grading subcommittee (e.g., 3–4 dedicated selectors) to help manage large trial numbers more efficiently.</w:t>
      </w:r>
    </w:p>
    <w:p w14:paraId="67AC1355" w14:textId="77777777" w:rsidR="00960802" w:rsidRDefault="00960802" w:rsidP="00960802">
      <w:pPr>
        <w:numPr>
          <w:ilvl w:val="0"/>
          <w:numId w:val="20"/>
        </w:numPr>
      </w:pPr>
      <w:r w:rsidRPr="00960802">
        <w:t>Review player exemption criteria and communication, to ensure transparency and fairness for all players trialling.</w:t>
      </w:r>
    </w:p>
    <w:p w14:paraId="4D329BC2" w14:textId="0B268F91" w:rsidR="00B15032" w:rsidRPr="00BB0408" w:rsidRDefault="00067FC5" w:rsidP="00105FC9">
      <w:pPr>
        <w:rPr>
          <w:b/>
          <w:bCs/>
          <w:u w:val="single"/>
        </w:rPr>
      </w:pPr>
      <w:r>
        <w:rPr>
          <w:b/>
          <w:bCs/>
          <w:u w:val="single"/>
        </w:rPr>
        <w:br/>
      </w:r>
      <w:r w:rsidR="00B15032" w:rsidRPr="00BB0408">
        <w:rPr>
          <w:b/>
          <w:bCs/>
          <w:u w:val="single"/>
        </w:rPr>
        <w:t>Representative duties</w:t>
      </w:r>
    </w:p>
    <w:p w14:paraId="298E32B3" w14:textId="2DE1668A" w:rsidR="00B15032" w:rsidRPr="00BB0408" w:rsidRDefault="00B15032" w:rsidP="00105FC9">
      <w:r w:rsidRPr="00BB0408">
        <w:t xml:space="preserve">Several </w:t>
      </w:r>
      <w:r w:rsidR="00097833">
        <w:t xml:space="preserve">Pints senior </w:t>
      </w:r>
      <w:r w:rsidRPr="00BB0408">
        <w:t>players were involved in repr</w:t>
      </w:r>
      <w:r w:rsidR="00097833">
        <w:t>esentative teams during the 202</w:t>
      </w:r>
      <w:r w:rsidR="00960802">
        <w:t>5</w:t>
      </w:r>
      <w:r w:rsidR="00B32B4D">
        <w:t xml:space="preserve"> season.</w:t>
      </w:r>
    </w:p>
    <w:p w14:paraId="78C6A4DC" w14:textId="33949F6D" w:rsidR="00097833" w:rsidRDefault="00097833" w:rsidP="00960802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 xml:space="preserve">National Championships </w:t>
      </w:r>
    </w:p>
    <w:p w14:paraId="1FE5D0FB" w14:textId="58154211" w:rsidR="00960802" w:rsidRPr="00960802" w:rsidRDefault="00960802" w:rsidP="00960802">
      <w:pPr>
        <w:pStyle w:val="ListParagraph"/>
        <w:numPr>
          <w:ilvl w:val="0"/>
          <w:numId w:val="23"/>
        </w:numPr>
        <w:rPr>
          <w:rFonts w:cstheme="minorHAnsi"/>
          <w:bCs/>
          <w:lang w:val="en-US"/>
        </w:rPr>
      </w:pPr>
      <w:r w:rsidRPr="00960802">
        <w:rPr>
          <w:rFonts w:cstheme="minorHAnsi"/>
          <w:bCs/>
          <w:lang w:val="en-US"/>
        </w:rPr>
        <w:t>Rachelle</w:t>
      </w:r>
      <w:r>
        <w:rPr>
          <w:rFonts w:cstheme="minorHAnsi"/>
          <w:bCs/>
          <w:lang w:val="en-US"/>
        </w:rPr>
        <w:t xml:space="preserve"> Tinning</w:t>
      </w:r>
      <w:r w:rsidRPr="00960802">
        <w:rPr>
          <w:rFonts w:cstheme="minorHAnsi"/>
          <w:bCs/>
          <w:lang w:val="en-US"/>
        </w:rPr>
        <w:t xml:space="preserve"> coached the U19s at Nationals </w:t>
      </w:r>
    </w:p>
    <w:p w14:paraId="77AF9364" w14:textId="77777777" w:rsidR="00097833" w:rsidRPr="008D5D9D" w:rsidRDefault="00097833" w:rsidP="00097833">
      <w:pPr>
        <w:rPr>
          <w:rFonts w:cstheme="minorHAnsi"/>
          <w:b/>
          <w:lang w:val="en-US"/>
        </w:rPr>
      </w:pPr>
      <w:r w:rsidRPr="008D5D9D">
        <w:rPr>
          <w:rFonts w:cstheme="minorHAnsi"/>
          <w:b/>
          <w:lang w:val="en-US"/>
        </w:rPr>
        <w:t xml:space="preserve">NT LINKS </w:t>
      </w:r>
    </w:p>
    <w:p w14:paraId="487B59E6" w14:textId="6471048A" w:rsidR="00960802" w:rsidRDefault="00097833" w:rsidP="00097833">
      <w:pPr>
        <w:pStyle w:val="ListParagraph"/>
        <w:numPr>
          <w:ilvl w:val="0"/>
          <w:numId w:val="15"/>
        </w:numPr>
        <w:rPr>
          <w:rFonts w:cstheme="minorHAnsi"/>
          <w:lang w:val="en-US"/>
        </w:rPr>
      </w:pPr>
      <w:r w:rsidRPr="00960802">
        <w:rPr>
          <w:rFonts w:cstheme="minorHAnsi"/>
          <w:lang w:val="en-US"/>
        </w:rPr>
        <w:t xml:space="preserve">Players – </w:t>
      </w:r>
      <w:r w:rsidR="00960802">
        <w:rPr>
          <w:rFonts w:cstheme="minorHAnsi"/>
          <w:lang w:val="en-US"/>
        </w:rPr>
        <w:t xml:space="preserve">Marley Hayman, Sofia Coppola, Evie McCourt, Kennedy McWilliams, Pippa Hunter, Ruby Moylan, Farrah Hook, LilyRose Innes, Katie Rudd, Ashlee Caden, Jayda Spencer, Kiana Mukundi, Ellah Mukundi, Kayla </w:t>
      </w:r>
      <w:proofErr w:type="spellStart"/>
      <w:r w:rsidR="00960802">
        <w:rPr>
          <w:rFonts w:cstheme="minorHAnsi"/>
          <w:lang w:val="en-US"/>
        </w:rPr>
        <w:t>Illet</w:t>
      </w:r>
      <w:proofErr w:type="spellEnd"/>
    </w:p>
    <w:p w14:paraId="5DAB5177" w14:textId="697D79B9" w:rsidR="00097833" w:rsidRPr="00960802" w:rsidRDefault="00097833" w:rsidP="00097833">
      <w:pPr>
        <w:pStyle w:val="ListParagraph"/>
        <w:numPr>
          <w:ilvl w:val="0"/>
          <w:numId w:val="15"/>
        </w:numPr>
        <w:rPr>
          <w:rFonts w:cstheme="minorHAnsi"/>
          <w:lang w:val="en-US"/>
        </w:rPr>
      </w:pPr>
      <w:r w:rsidRPr="00960802">
        <w:rPr>
          <w:rFonts w:cstheme="minorHAnsi"/>
          <w:lang w:val="en-US"/>
        </w:rPr>
        <w:t xml:space="preserve">Coaches – Rachelle </w:t>
      </w:r>
      <w:r w:rsidR="00960802">
        <w:rPr>
          <w:rFonts w:cstheme="minorHAnsi"/>
          <w:lang w:val="en-US"/>
        </w:rPr>
        <w:t xml:space="preserve">Tinning and </w:t>
      </w:r>
      <w:r w:rsidRPr="00960802">
        <w:rPr>
          <w:rFonts w:cstheme="minorHAnsi"/>
          <w:lang w:val="en-US"/>
        </w:rPr>
        <w:t xml:space="preserve">Lili </w:t>
      </w:r>
      <w:r w:rsidR="00960802">
        <w:rPr>
          <w:rFonts w:cstheme="minorHAnsi"/>
          <w:lang w:val="en-US"/>
        </w:rPr>
        <w:t xml:space="preserve">Christophers </w:t>
      </w:r>
    </w:p>
    <w:p w14:paraId="10613BC4" w14:textId="43F11C3E" w:rsidR="00097833" w:rsidRPr="00CF6DE8" w:rsidRDefault="00B32B4D" w:rsidP="00097833">
      <w:pPr>
        <w:pStyle w:val="ListParagraph"/>
        <w:numPr>
          <w:ilvl w:val="0"/>
          <w:numId w:val="15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Most </w:t>
      </w:r>
      <w:r w:rsidR="00097833">
        <w:rPr>
          <w:rFonts w:cstheme="minorHAnsi"/>
          <w:lang w:val="en-US"/>
        </w:rPr>
        <w:t xml:space="preserve">Pints all-abilities team played in </w:t>
      </w:r>
      <w:r>
        <w:rPr>
          <w:rFonts w:cstheme="minorHAnsi"/>
          <w:lang w:val="en-US"/>
        </w:rPr>
        <w:t xml:space="preserve">the Darwin </w:t>
      </w:r>
      <w:r w:rsidR="00E9587C">
        <w:rPr>
          <w:rFonts w:cstheme="minorHAnsi"/>
          <w:lang w:val="en-US"/>
        </w:rPr>
        <w:t>all-abilities</w:t>
      </w:r>
      <w:r w:rsidR="00097833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team</w:t>
      </w:r>
      <w:r w:rsidR="00960802">
        <w:rPr>
          <w:rFonts w:cstheme="minorHAnsi"/>
          <w:lang w:val="en-US"/>
        </w:rPr>
        <w:t>, which was coached by Karen Parker.</w:t>
      </w:r>
    </w:p>
    <w:p w14:paraId="7D3E9981" w14:textId="77777777" w:rsidR="00097833" w:rsidRPr="0092300C" w:rsidRDefault="00097833" w:rsidP="00097833">
      <w:pPr>
        <w:rPr>
          <w:rFonts w:cstheme="minorHAnsi"/>
          <w:b/>
          <w:lang w:val="en-US"/>
        </w:rPr>
      </w:pPr>
      <w:r w:rsidRPr="0092300C">
        <w:rPr>
          <w:rFonts w:cstheme="minorHAnsi"/>
          <w:b/>
          <w:lang w:val="en-US"/>
        </w:rPr>
        <w:t>Australian National Championships</w:t>
      </w:r>
      <w:r>
        <w:rPr>
          <w:rFonts w:cstheme="minorHAnsi"/>
          <w:b/>
          <w:lang w:val="en-US"/>
        </w:rPr>
        <w:t xml:space="preserve"> </w:t>
      </w:r>
    </w:p>
    <w:p w14:paraId="6593D8C1" w14:textId="12F6E02D" w:rsidR="00097833" w:rsidRPr="00B32B4D" w:rsidRDefault="00B32B4D" w:rsidP="00F1685E">
      <w:pPr>
        <w:pStyle w:val="ListParagraph"/>
        <w:numPr>
          <w:ilvl w:val="0"/>
          <w:numId w:val="16"/>
        </w:numPr>
        <w:rPr>
          <w:rFonts w:cstheme="minorHAnsi"/>
          <w:lang w:val="en-US"/>
        </w:rPr>
      </w:pPr>
      <w:r w:rsidRPr="00B32B4D">
        <w:rPr>
          <w:rFonts w:cstheme="minorHAnsi"/>
          <w:lang w:val="en-US"/>
        </w:rPr>
        <w:t xml:space="preserve">Players – </w:t>
      </w:r>
      <w:r w:rsidR="00E9587C">
        <w:rPr>
          <w:rFonts w:cstheme="minorHAnsi"/>
          <w:lang w:val="en-US"/>
        </w:rPr>
        <w:t>Michelle Kerrin, Jasmin Hewitt, Lili Christophers and Ella Liptak</w:t>
      </w:r>
    </w:p>
    <w:p w14:paraId="73EF5DB8" w14:textId="77777777" w:rsidR="00097833" w:rsidRPr="00097833" w:rsidRDefault="00097833" w:rsidP="00097833">
      <w:pPr>
        <w:rPr>
          <w:rFonts w:cstheme="minorHAnsi"/>
          <w:lang w:val="en-US"/>
        </w:rPr>
      </w:pPr>
      <w:r w:rsidRPr="00097833">
        <w:rPr>
          <w:rFonts w:cstheme="minorHAnsi"/>
          <w:b/>
          <w:lang w:val="en-US"/>
        </w:rPr>
        <w:lastRenderedPageBreak/>
        <w:t xml:space="preserve">NT Dragonflies team </w:t>
      </w:r>
    </w:p>
    <w:p w14:paraId="40EB547B" w14:textId="77777777" w:rsidR="00BB0408" w:rsidRPr="00067FC5" w:rsidRDefault="00097833" w:rsidP="00BB0408">
      <w:r w:rsidRPr="00067FC5">
        <w:t xml:space="preserve">Competed in the </w:t>
      </w:r>
      <w:r w:rsidR="00D15039" w:rsidRPr="00067FC5">
        <w:t xml:space="preserve">Marie Little Shield – All abilities national netball championships </w:t>
      </w:r>
    </w:p>
    <w:p w14:paraId="1F14B73F" w14:textId="2A4B5B2D" w:rsidR="00D15039" w:rsidRPr="00067FC5" w:rsidRDefault="00B32B4D" w:rsidP="00B32B4D">
      <w:pPr>
        <w:pStyle w:val="ListParagraph"/>
        <w:numPr>
          <w:ilvl w:val="0"/>
          <w:numId w:val="5"/>
        </w:numPr>
      </w:pPr>
      <w:r w:rsidRPr="00067FC5">
        <w:t xml:space="preserve">Players – </w:t>
      </w:r>
      <w:r w:rsidR="00D15039" w:rsidRPr="00067FC5">
        <w:t>Naomi</w:t>
      </w:r>
      <w:r w:rsidRPr="00067FC5">
        <w:t xml:space="preserve"> </w:t>
      </w:r>
      <w:r w:rsidR="00D15039" w:rsidRPr="00067FC5">
        <w:t>Allison</w:t>
      </w:r>
      <w:r w:rsidRPr="00067FC5">
        <w:t xml:space="preserve">, </w:t>
      </w:r>
      <w:r w:rsidR="00D15039" w:rsidRPr="00067FC5">
        <w:t>Jocelyn Ryder</w:t>
      </w:r>
      <w:r w:rsidRPr="00067FC5">
        <w:t xml:space="preserve">, </w:t>
      </w:r>
      <w:r w:rsidR="00097833" w:rsidRPr="00067FC5">
        <w:t xml:space="preserve">Kirsty </w:t>
      </w:r>
      <w:proofErr w:type="spellStart"/>
      <w:r w:rsidR="00097833" w:rsidRPr="00067FC5">
        <w:t>Jorrock-Burrunjuck</w:t>
      </w:r>
      <w:proofErr w:type="spellEnd"/>
      <w:r w:rsidRPr="00067FC5">
        <w:t xml:space="preserve">, </w:t>
      </w:r>
      <w:r w:rsidR="00D15039" w:rsidRPr="00067FC5">
        <w:t>Carina Jong</w:t>
      </w:r>
      <w:r w:rsidR="00067FC5">
        <w:t xml:space="preserve">, </w:t>
      </w:r>
      <w:r w:rsidR="00D15039" w:rsidRPr="00067FC5">
        <w:t>Erica Koch</w:t>
      </w:r>
      <w:r w:rsidR="00067FC5">
        <w:t xml:space="preserve">, Gabby </w:t>
      </w:r>
      <w:proofErr w:type="spellStart"/>
      <w:r w:rsidR="00067FC5">
        <w:t>Hambour</w:t>
      </w:r>
      <w:proofErr w:type="spellEnd"/>
      <w:r w:rsidR="00067FC5">
        <w:t xml:space="preserve"> and Azariah Bretherton</w:t>
      </w:r>
    </w:p>
    <w:p w14:paraId="78C6A714" w14:textId="2FA25543" w:rsidR="00097833" w:rsidRPr="00097833" w:rsidRDefault="00097833" w:rsidP="00097833">
      <w:pPr>
        <w:rPr>
          <w:rFonts w:cstheme="minorHAnsi"/>
          <w:b/>
          <w:lang w:val="en-US"/>
        </w:rPr>
      </w:pPr>
      <w:r w:rsidRPr="00097833">
        <w:rPr>
          <w:rFonts w:cstheme="minorHAnsi"/>
          <w:b/>
          <w:lang w:val="en-US"/>
        </w:rPr>
        <w:t>Australian First Nations Tournament</w:t>
      </w:r>
      <w:r>
        <w:rPr>
          <w:rFonts w:cstheme="minorHAnsi"/>
          <w:b/>
          <w:lang w:val="en-US"/>
        </w:rPr>
        <w:t xml:space="preserve"> </w:t>
      </w:r>
    </w:p>
    <w:p w14:paraId="78049722" w14:textId="77777777" w:rsidR="00097833" w:rsidRPr="00097833" w:rsidRDefault="00097833" w:rsidP="00097833">
      <w:pPr>
        <w:pStyle w:val="ListParagraph"/>
        <w:numPr>
          <w:ilvl w:val="0"/>
          <w:numId w:val="5"/>
        </w:numPr>
        <w:rPr>
          <w:rFonts w:cstheme="minorHAnsi"/>
          <w:bCs/>
          <w:lang w:val="en-US"/>
        </w:rPr>
      </w:pPr>
      <w:r w:rsidRPr="00097833">
        <w:rPr>
          <w:rFonts w:cstheme="minorHAnsi"/>
          <w:bCs/>
          <w:lang w:val="en-US"/>
        </w:rPr>
        <w:t xml:space="preserve">Player </w:t>
      </w:r>
      <w:r>
        <w:rPr>
          <w:rFonts w:cstheme="minorHAnsi"/>
          <w:bCs/>
          <w:lang w:val="en-US"/>
        </w:rPr>
        <w:t>–</w:t>
      </w:r>
      <w:r w:rsidRPr="00097833">
        <w:rPr>
          <w:rFonts w:cstheme="minorHAnsi"/>
          <w:bCs/>
          <w:lang w:val="en-US"/>
        </w:rPr>
        <w:t xml:space="preserve"> Alicia</w:t>
      </w:r>
      <w:r>
        <w:rPr>
          <w:rFonts w:cstheme="minorHAnsi"/>
          <w:bCs/>
          <w:lang w:val="en-US"/>
        </w:rPr>
        <w:t xml:space="preserve"> </w:t>
      </w:r>
      <w:r w:rsidRPr="00097833">
        <w:rPr>
          <w:rFonts w:cstheme="minorHAnsi"/>
          <w:bCs/>
          <w:lang w:val="en-US"/>
        </w:rPr>
        <w:t>Hosking</w:t>
      </w:r>
    </w:p>
    <w:p w14:paraId="03DD379C" w14:textId="364F3028" w:rsidR="00E9587C" w:rsidRDefault="00097833" w:rsidP="00E9587C">
      <w:pPr>
        <w:pStyle w:val="ListParagraph"/>
        <w:numPr>
          <w:ilvl w:val="0"/>
          <w:numId w:val="5"/>
        </w:numPr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 xml:space="preserve">Coach – </w:t>
      </w:r>
      <w:r w:rsidRPr="00097833">
        <w:rPr>
          <w:rFonts w:cstheme="minorHAnsi"/>
          <w:bCs/>
          <w:lang w:val="en-US"/>
        </w:rPr>
        <w:t>Michelle</w:t>
      </w:r>
      <w:r>
        <w:rPr>
          <w:rFonts w:cstheme="minorHAnsi"/>
          <w:bCs/>
          <w:lang w:val="en-US"/>
        </w:rPr>
        <w:t xml:space="preserve"> Kerrin </w:t>
      </w:r>
    </w:p>
    <w:p w14:paraId="245E9BB1" w14:textId="2B6D5CA8" w:rsidR="00E9587C" w:rsidRPr="00E9587C" w:rsidRDefault="00E9587C" w:rsidP="00E9587C">
      <w:pPr>
        <w:rPr>
          <w:rFonts w:cstheme="minorHAnsi"/>
          <w:b/>
          <w:lang w:val="en-US"/>
        </w:rPr>
      </w:pPr>
      <w:r w:rsidRPr="00E9587C">
        <w:rPr>
          <w:rFonts w:cstheme="minorHAnsi"/>
          <w:b/>
          <w:lang w:val="en-US"/>
        </w:rPr>
        <w:t xml:space="preserve">DNA Volunteer of the Year </w:t>
      </w:r>
    </w:p>
    <w:p w14:paraId="157AF465" w14:textId="2BA1B4F2" w:rsidR="00E9587C" w:rsidRPr="00E9587C" w:rsidRDefault="00E9587C" w:rsidP="00E9587C">
      <w:pPr>
        <w:pStyle w:val="ListParagraph"/>
        <w:numPr>
          <w:ilvl w:val="0"/>
          <w:numId w:val="24"/>
        </w:numPr>
        <w:rPr>
          <w:rFonts w:cstheme="minorHAnsi"/>
          <w:bCs/>
          <w:lang w:val="en-US"/>
        </w:rPr>
      </w:pPr>
      <w:r w:rsidRPr="00E9587C">
        <w:rPr>
          <w:rFonts w:cstheme="minorHAnsi"/>
          <w:bCs/>
          <w:lang w:val="en-US"/>
        </w:rPr>
        <w:t>Rachelle Tinning</w:t>
      </w:r>
    </w:p>
    <w:p w14:paraId="67ED253F" w14:textId="63FA0B7F" w:rsidR="00BB0408" w:rsidRPr="00BB0408" w:rsidRDefault="00BB0408" w:rsidP="00BB0408">
      <w:pPr>
        <w:rPr>
          <w:b/>
          <w:bCs/>
          <w:u w:val="single"/>
        </w:rPr>
      </w:pPr>
      <w:r w:rsidRPr="00BB0408">
        <w:rPr>
          <w:b/>
          <w:bCs/>
          <w:u w:val="single"/>
        </w:rPr>
        <w:t>Team summaries</w:t>
      </w:r>
      <w:r>
        <w:rPr>
          <w:b/>
          <w:bCs/>
          <w:u w:val="single"/>
        </w:rPr>
        <w:t xml:space="preserve"> for 2</w:t>
      </w:r>
      <w:r w:rsidR="00E9587C">
        <w:rPr>
          <w:b/>
          <w:bCs/>
          <w:u w:val="single"/>
        </w:rPr>
        <w:t>025</w:t>
      </w:r>
    </w:p>
    <w:p w14:paraId="0FBAC565" w14:textId="458A7B6D" w:rsidR="00BB0408" w:rsidRDefault="00BB0408" w:rsidP="00BB0408">
      <w:r w:rsidRPr="00A411A5">
        <w:rPr>
          <w:b/>
          <w:bCs/>
          <w:i/>
          <w:iCs/>
        </w:rPr>
        <w:t>Premier League</w:t>
      </w:r>
      <w:r w:rsidRPr="00A411A5">
        <w:rPr>
          <w:b/>
          <w:bCs/>
        </w:rPr>
        <w:t xml:space="preserve"> </w:t>
      </w:r>
      <w:r w:rsidRPr="00A411A5">
        <w:rPr>
          <w:b/>
          <w:bCs/>
          <w:i/>
          <w:iCs/>
        </w:rPr>
        <w:t>and Premier League reserve</w:t>
      </w:r>
      <w:r>
        <w:t xml:space="preserve"> – both </w:t>
      </w:r>
      <w:r w:rsidR="00E9587C">
        <w:t>play</w:t>
      </w:r>
      <w:r w:rsidR="00067FC5">
        <w:t>er-</w:t>
      </w:r>
      <w:r>
        <w:t>coached by Michelle</w:t>
      </w:r>
      <w:r w:rsidR="00E9587C">
        <w:t xml:space="preserve"> Kerrin and Rachelle Tinning.</w:t>
      </w:r>
    </w:p>
    <w:p w14:paraId="0B336F90" w14:textId="2442B243" w:rsidR="00F40E3B" w:rsidRDefault="00F40E3B" w:rsidP="00F40E3B">
      <w:pPr>
        <w:pStyle w:val="ListParagraph"/>
        <w:numPr>
          <w:ilvl w:val="0"/>
          <w:numId w:val="17"/>
        </w:numPr>
      </w:pPr>
      <w:r>
        <w:t xml:space="preserve">Both teams were grand final winners (PL </w:t>
      </w:r>
      <w:r w:rsidR="00E9587C">
        <w:t>3 in a row &amp;</w:t>
      </w:r>
      <w:r>
        <w:t xml:space="preserve"> PLR </w:t>
      </w:r>
      <w:r w:rsidR="00E9587C">
        <w:t>4 in a row</w:t>
      </w:r>
      <w:r>
        <w:t>)</w:t>
      </w:r>
    </w:p>
    <w:p w14:paraId="4F4B9FCF" w14:textId="77777777" w:rsidR="00F40E3B" w:rsidRDefault="00F40E3B" w:rsidP="00F40E3B">
      <w:pPr>
        <w:pStyle w:val="ListParagraph"/>
        <w:numPr>
          <w:ilvl w:val="0"/>
          <w:numId w:val="17"/>
        </w:numPr>
      </w:pPr>
      <w:r>
        <w:t xml:space="preserve">Both teams trained as </w:t>
      </w:r>
      <w:r w:rsidR="00B32B4D">
        <w:t>a</w:t>
      </w:r>
      <w:r>
        <w:t xml:space="preserve"> squad at CDU stadium, </w:t>
      </w:r>
      <w:r w:rsidR="00B32B4D">
        <w:t xml:space="preserve">but </w:t>
      </w:r>
      <w:r>
        <w:t xml:space="preserve">there were 2 defined teams </w:t>
      </w:r>
      <w:r w:rsidR="00B32B4D">
        <w:t>for PL and PLR.</w:t>
      </w:r>
    </w:p>
    <w:p w14:paraId="349BEE27" w14:textId="5AEA990E" w:rsidR="0098793C" w:rsidRDefault="00E9587C" w:rsidP="00F40E3B">
      <w:pPr>
        <w:pStyle w:val="ListParagraph"/>
        <w:numPr>
          <w:ilvl w:val="0"/>
          <w:numId w:val="17"/>
        </w:numPr>
      </w:pPr>
      <w:r>
        <w:t>5</w:t>
      </w:r>
      <w:r w:rsidR="00F40E3B">
        <w:t xml:space="preserve"> squad players were involved in coaching or on the committee</w:t>
      </w:r>
    </w:p>
    <w:p w14:paraId="5D0C0F21" w14:textId="77777777" w:rsidR="00F40E3B" w:rsidRDefault="00F40E3B" w:rsidP="00F40E3B">
      <w:pPr>
        <w:pStyle w:val="ListParagraph"/>
        <w:numPr>
          <w:ilvl w:val="0"/>
          <w:numId w:val="17"/>
        </w:numPr>
      </w:pPr>
      <w:r>
        <w:t>End of season awards:</w:t>
      </w:r>
    </w:p>
    <w:p w14:paraId="32AD5156" w14:textId="5936E055" w:rsidR="00365F44" w:rsidRDefault="00365F44" w:rsidP="00365F44">
      <w:pPr>
        <w:pStyle w:val="ListParagraph"/>
        <w:numPr>
          <w:ilvl w:val="0"/>
          <w:numId w:val="18"/>
        </w:numPr>
      </w:pPr>
      <w:r>
        <w:t>Grand final best on court: Michelle Kerrin (PL)</w:t>
      </w:r>
      <w:r w:rsidR="00E9587C">
        <w:t>, Christine Harris (PLR)</w:t>
      </w:r>
    </w:p>
    <w:p w14:paraId="71599051" w14:textId="1C645EEE" w:rsidR="00365F44" w:rsidRPr="00365F44" w:rsidRDefault="00365F44" w:rsidP="00E9587C">
      <w:pPr>
        <w:pStyle w:val="ListParagraph"/>
        <w:numPr>
          <w:ilvl w:val="0"/>
          <w:numId w:val="18"/>
        </w:numPr>
      </w:pPr>
      <w:r>
        <w:t xml:space="preserve">Team awards:  </w:t>
      </w:r>
      <w:r w:rsidR="00E9587C">
        <w:t>Shakira Clark and Amelia Chow</w:t>
      </w:r>
      <w:r>
        <w:t xml:space="preserve"> (PL), </w:t>
      </w:r>
      <w:r w:rsidR="00E9587C">
        <w:t>Christine Harris and Rachel Cahir</w:t>
      </w:r>
      <w:r>
        <w:t xml:space="preserve"> (PLR)</w:t>
      </w:r>
    </w:p>
    <w:p w14:paraId="140277D4" w14:textId="3E905F01" w:rsidR="00365F44" w:rsidRPr="00365F44" w:rsidRDefault="00365F44" w:rsidP="00365F44">
      <w:pPr>
        <w:pStyle w:val="ListParagraph"/>
        <w:numPr>
          <w:ilvl w:val="0"/>
          <w:numId w:val="18"/>
        </w:numPr>
      </w:pPr>
      <w:r w:rsidRPr="00365F44">
        <w:rPr>
          <w:rFonts w:cstheme="minorHAnsi"/>
          <w:lang w:val="en-US"/>
        </w:rPr>
        <w:t xml:space="preserve">DNA Team of the Year: Michelle Kerrin GS, Brittany Daly WA, Amelia Chow </w:t>
      </w:r>
      <w:r w:rsidR="00E9587C">
        <w:rPr>
          <w:rFonts w:cstheme="minorHAnsi"/>
          <w:lang w:val="en-US"/>
        </w:rPr>
        <w:t>WD, Ella Liptak GD and Shakira Clark GK</w:t>
      </w:r>
    </w:p>
    <w:p w14:paraId="253A3AFE" w14:textId="77777777" w:rsidR="00BB0408" w:rsidRDefault="00BB0408" w:rsidP="00BB0408">
      <w:pPr>
        <w:rPr>
          <w:i/>
          <w:iCs/>
        </w:rPr>
      </w:pPr>
      <w:r w:rsidRPr="00BB0408">
        <w:rPr>
          <w:i/>
          <w:iCs/>
        </w:rPr>
        <w:t>Recommendations</w:t>
      </w:r>
      <w:r>
        <w:rPr>
          <w:i/>
          <w:iCs/>
        </w:rPr>
        <w:t>:</w:t>
      </w:r>
    </w:p>
    <w:p w14:paraId="4E72E3C7" w14:textId="4CD223C4" w:rsidR="00106253" w:rsidRDefault="00365F44" w:rsidP="00106253">
      <w:pPr>
        <w:pStyle w:val="ListParagraph"/>
        <w:numPr>
          <w:ilvl w:val="0"/>
          <w:numId w:val="6"/>
        </w:numPr>
      </w:pPr>
      <w:r>
        <w:t>Need to find a co-coac</w:t>
      </w:r>
      <w:r w:rsidR="00106253">
        <w:t>h for Rachelle – Start</w:t>
      </w:r>
      <w:r w:rsidR="00067FC5">
        <w:t xml:space="preserve">ing </w:t>
      </w:r>
      <w:r w:rsidR="00106253">
        <w:t>ASAP</w:t>
      </w:r>
      <w:r w:rsidR="00067FC5">
        <w:t>!</w:t>
      </w:r>
    </w:p>
    <w:p w14:paraId="05F8B730" w14:textId="1AC41E00" w:rsidR="003B2539" w:rsidRPr="003B2539" w:rsidRDefault="00365F44" w:rsidP="00106253">
      <w:pPr>
        <w:pStyle w:val="ListParagraph"/>
        <w:numPr>
          <w:ilvl w:val="0"/>
          <w:numId w:val="6"/>
        </w:numPr>
      </w:pPr>
      <w:r>
        <w:t xml:space="preserve"> </w:t>
      </w:r>
      <w:r w:rsidR="00067FC5">
        <w:t>Continue to i</w:t>
      </w:r>
      <w:r>
        <w:t xml:space="preserve">nvite </w:t>
      </w:r>
      <w:r w:rsidR="00B32B4D">
        <w:t>other</w:t>
      </w:r>
      <w:r>
        <w:t xml:space="preserve"> teams for occasional joint </w:t>
      </w:r>
      <w:r w:rsidR="00106253">
        <w:t>trainings</w:t>
      </w:r>
      <w:r w:rsidR="00067FC5">
        <w:t xml:space="preserve"> with the squad</w:t>
      </w:r>
      <w:r w:rsidR="00106253">
        <w:t xml:space="preserve"> – Including juniors for exposure</w:t>
      </w:r>
    </w:p>
    <w:p w14:paraId="31986E87" w14:textId="6B2BCFEC" w:rsidR="00BB0408" w:rsidRDefault="00106253" w:rsidP="00A411A5">
      <w:pPr>
        <w:pStyle w:val="ListParagraph"/>
        <w:numPr>
          <w:ilvl w:val="0"/>
          <w:numId w:val="6"/>
        </w:numPr>
      </w:pPr>
      <w:r>
        <w:t>Continue booking</w:t>
      </w:r>
      <w:r w:rsidR="0098793C">
        <w:t xml:space="preserve"> training court at CDU stadium EARLY in year (January)</w:t>
      </w:r>
      <w:r w:rsidR="00FC2F58">
        <w:t xml:space="preserve"> </w:t>
      </w:r>
    </w:p>
    <w:p w14:paraId="66804647" w14:textId="33177771" w:rsidR="00A411A5" w:rsidRDefault="00A411A5" w:rsidP="00A411A5">
      <w:r w:rsidRPr="00A411A5">
        <w:rPr>
          <w:b/>
          <w:bCs/>
        </w:rPr>
        <w:t xml:space="preserve">Division 1 </w:t>
      </w:r>
      <w:r w:rsidR="00FC2F58">
        <w:rPr>
          <w:b/>
          <w:bCs/>
        </w:rPr>
        <w:t xml:space="preserve">Dragons, Division 1 </w:t>
      </w:r>
      <w:r w:rsidR="00106253">
        <w:rPr>
          <w:b/>
          <w:bCs/>
        </w:rPr>
        <w:t>Greenants</w:t>
      </w:r>
      <w:r w:rsidR="00FC2F58">
        <w:rPr>
          <w:b/>
          <w:bCs/>
        </w:rPr>
        <w:t xml:space="preserve"> and Division 1 </w:t>
      </w:r>
      <w:r w:rsidR="00106253">
        <w:rPr>
          <w:b/>
          <w:bCs/>
        </w:rPr>
        <w:t>Masters</w:t>
      </w:r>
      <w:r w:rsidR="00FC2F58">
        <w:rPr>
          <w:b/>
          <w:bCs/>
        </w:rPr>
        <w:t xml:space="preserve"> </w:t>
      </w:r>
      <w:r>
        <w:t>– coached by</w:t>
      </w:r>
      <w:r w:rsidR="00106253">
        <w:t xml:space="preserve"> Alicia</w:t>
      </w:r>
      <w:r w:rsidR="00FC2F58">
        <w:t xml:space="preserve">, </w:t>
      </w:r>
      <w:r w:rsidR="00106253">
        <w:t>Skye and Matilda and Tash</w:t>
      </w:r>
    </w:p>
    <w:p w14:paraId="621502B5" w14:textId="2F31EAB9" w:rsidR="00A411A5" w:rsidRDefault="00106253" w:rsidP="00AF2C3E">
      <w:pPr>
        <w:pStyle w:val="ListParagraph"/>
        <w:numPr>
          <w:ilvl w:val="0"/>
          <w:numId w:val="7"/>
        </w:numPr>
      </w:pPr>
      <w:r>
        <w:t xml:space="preserve">Masters </w:t>
      </w:r>
      <w:r w:rsidR="00AF2C3E">
        <w:t>were grand final winners</w:t>
      </w:r>
      <w:r w:rsidR="00FF4F6E">
        <w:t xml:space="preserve">! </w:t>
      </w:r>
      <w:r>
        <w:t xml:space="preserve">Greenants </w:t>
      </w:r>
      <w:r w:rsidR="00FC2F58">
        <w:t xml:space="preserve">were </w:t>
      </w:r>
      <w:r>
        <w:t>runners-up</w:t>
      </w:r>
      <w:r w:rsidR="00FC2F58">
        <w:t>.</w:t>
      </w:r>
      <w:r w:rsidR="006875E4">
        <w:t xml:space="preserve"> Dragons finished</w:t>
      </w:r>
      <w:r>
        <w:t xml:space="preserve"> 4</w:t>
      </w:r>
      <w:r w:rsidRPr="00106253">
        <w:rPr>
          <w:vertAlign w:val="superscript"/>
        </w:rPr>
        <w:t>th</w:t>
      </w:r>
      <w:r>
        <w:t>.</w:t>
      </w:r>
    </w:p>
    <w:p w14:paraId="6ECD8F64" w14:textId="487CF693" w:rsidR="00C3152B" w:rsidRDefault="00106253" w:rsidP="00AF2C3E">
      <w:pPr>
        <w:pStyle w:val="ListParagraph"/>
        <w:numPr>
          <w:ilvl w:val="0"/>
          <w:numId w:val="7"/>
        </w:numPr>
      </w:pPr>
      <w:r>
        <w:t>Due to Alicia’s commitment to the squad, Dragons often trained with the squad; however often had limited numbers.</w:t>
      </w:r>
    </w:p>
    <w:p w14:paraId="59D1BFF8" w14:textId="59B50084" w:rsidR="00106253" w:rsidRDefault="00106253" w:rsidP="00AF2C3E">
      <w:pPr>
        <w:pStyle w:val="ListParagraph"/>
        <w:numPr>
          <w:ilvl w:val="0"/>
          <w:numId w:val="7"/>
        </w:numPr>
      </w:pPr>
      <w:r>
        <w:t>Greenants and Masters trained on the Pints courts.</w:t>
      </w:r>
    </w:p>
    <w:p w14:paraId="611C56FB" w14:textId="5989857A" w:rsidR="00106253" w:rsidRPr="006B407F" w:rsidRDefault="006B407F" w:rsidP="00AF2C3E">
      <w:pPr>
        <w:pStyle w:val="ListParagraph"/>
        <w:numPr>
          <w:ilvl w:val="0"/>
          <w:numId w:val="7"/>
        </w:numPr>
      </w:pPr>
      <w:r w:rsidRPr="006B407F">
        <w:t>2025 marked the first season</w:t>
      </w:r>
      <w:r>
        <w:t xml:space="preserve"> of the</w:t>
      </w:r>
      <w:r w:rsidRPr="006B407F">
        <w:t xml:space="preserve"> Pints Masters team, featuring a mix of club veterans and developing junior players, creating a valuable blend of experience and growth within the</w:t>
      </w:r>
      <w:r>
        <w:t xml:space="preserve"> team.</w:t>
      </w:r>
    </w:p>
    <w:p w14:paraId="0CF9F99C" w14:textId="77777777" w:rsidR="00FC2F58" w:rsidRDefault="00E507EF" w:rsidP="00E507EF">
      <w:pPr>
        <w:pStyle w:val="ListParagraph"/>
        <w:numPr>
          <w:ilvl w:val="0"/>
          <w:numId w:val="7"/>
        </w:numPr>
      </w:pPr>
      <w:r>
        <w:t>End of season awards</w:t>
      </w:r>
      <w:r w:rsidR="00FC2F58">
        <w:t>:</w:t>
      </w:r>
    </w:p>
    <w:p w14:paraId="6CE9912A" w14:textId="2181F141" w:rsidR="00FC2F58" w:rsidRDefault="00FC2F58" w:rsidP="00FC2F58">
      <w:pPr>
        <w:pStyle w:val="ListParagraph"/>
        <w:numPr>
          <w:ilvl w:val="0"/>
          <w:numId w:val="18"/>
        </w:numPr>
      </w:pPr>
      <w:r>
        <w:t xml:space="preserve">Grand final best on court: </w:t>
      </w:r>
      <w:r w:rsidR="006B407F">
        <w:t xml:space="preserve">Kayla </w:t>
      </w:r>
      <w:proofErr w:type="spellStart"/>
      <w:r w:rsidR="006B407F">
        <w:t>Illet</w:t>
      </w:r>
      <w:proofErr w:type="spellEnd"/>
      <w:r w:rsidR="006B407F">
        <w:t xml:space="preserve"> </w:t>
      </w:r>
    </w:p>
    <w:p w14:paraId="5772DAA3" w14:textId="0144AB18" w:rsidR="00FC2F58" w:rsidRPr="00CA0B9B" w:rsidRDefault="00FC2F58" w:rsidP="00FC2F58">
      <w:pPr>
        <w:pStyle w:val="ListParagraph"/>
        <w:numPr>
          <w:ilvl w:val="0"/>
          <w:numId w:val="18"/>
        </w:numPr>
      </w:pPr>
      <w:r w:rsidRPr="00CA0B9B">
        <w:t xml:space="preserve">Team awards: </w:t>
      </w:r>
      <w:r w:rsidR="006B407F">
        <w:t>Mikaela Ellis and Mackenzie Brooks</w:t>
      </w:r>
      <w:r w:rsidR="0016775F" w:rsidRPr="00CA0B9B">
        <w:t>(Dragons),</w:t>
      </w:r>
      <w:r w:rsidR="006B407F">
        <w:t xml:space="preserve"> Madison Morgan and Sally Otto</w:t>
      </w:r>
      <w:r w:rsidRPr="00CA0B9B">
        <w:t xml:space="preserve">(Greenants), </w:t>
      </w:r>
      <w:r w:rsidR="006B407F">
        <w:t xml:space="preserve">Mardi Jenner and Kayla </w:t>
      </w:r>
      <w:proofErr w:type="spellStart"/>
      <w:r w:rsidR="006B407F">
        <w:t>Illet</w:t>
      </w:r>
      <w:proofErr w:type="spellEnd"/>
      <w:r w:rsidR="006B407F">
        <w:t xml:space="preserve"> (Masters)</w:t>
      </w:r>
    </w:p>
    <w:p w14:paraId="6C3A8C15" w14:textId="577D5D1C" w:rsidR="00FC2F58" w:rsidRDefault="00FC2F58" w:rsidP="00FC2F58">
      <w:pPr>
        <w:pStyle w:val="ListParagraph"/>
        <w:numPr>
          <w:ilvl w:val="0"/>
          <w:numId w:val="18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DNA Division 1 Best and Fairest:</w:t>
      </w:r>
      <w:r w:rsidR="006B407F">
        <w:rPr>
          <w:rFonts w:cstheme="minorHAnsi"/>
          <w:lang w:val="en-US"/>
        </w:rPr>
        <w:t xml:space="preserve"> Kayla </w:t>
      </w:r>
      <w:proofErr w:type="spellStart"/>
      <w:r w:rsidR="006B407F">
        <w:rPr>
          <w:rFonts w:cstheme="minorHAnsi"/>
          <w:lang w:val="en-US"/>
        </w:rPr>
        <w:t>Illet</w:t>
      </w:r>
      <w:proofErr w:type="spellEnd"/>
      <w:r w:rsidR="006B407F">
        <w:rPr>
          <w:rFonts w:cstheme="minorHAnsi"/>
          <w:lang w:val="en-US"/>
        </w:rPr>
        <w:t xml:space="preserve"> </w:t>
      </w:r>
    </w:p>
    <w:p w14:paraId="565613B3" w14:textId="20B8477C" w:rsidR="006B407F" w:rsidRPr="006B407F" w:rsidRDefault="00FC2F58" w:rsidP="006B407F">
      <w:pPr>
        <w:pStyle w:val="ListParagraph"/>
        <w:numPr>
          <w:ilvl w:val="0"/>
          <w:numId w:val="18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DNA Division 1 Runner Up Best and Fairest: </w:t>
      </w:r>
      <w:r w:rsidR="006B407F">
        <w:rPr>
          <w:rFonts w:cstheme="minorHAnsi"/>
          <w:lang w:val="en-US"/>
        </w:rPr>
        <w:t>Erin Campbell</w:t>
      </w:r>
    </w:p>
    <w:p w14:paraId="7C6BFF17" w14:textId="77777777" w:rsidR="00A95750" w:rsidRDefault="00A95750" w:rsidP="00A95750">
      <w:pPr>
        <w:rPr>
          <w:i/>
          <w:iCs/>
        </w:rPr>
      </w:pPr>
      <w:r w:rsidRPr="00A95750">
        <w:rPr>
          <w:i/>
          <w:iCs/>
        </w:rPr>
        <w:t>Recommendations:</w:t>
      </w:r>
    </w:p>
    <w:p w14:paraId="5595904F" w14:textId="6ACED507" w:rsidR="006B407F" w:rsidRDefault="006B407F" w:rsidP="006B407F">
      <w:pPr>
        <w:pStyle w:val="ListParagraph"/>
        <w:numPr>
          <w:ilvl w:val="0"/>
          <w:numId w:val="25"/>
        </w:numPr>
      </w:pPr>
      <w:r w:rsidRPr="006B407F">
        <w:lastRenderedPageBreak/>
        <w:t xml:space="preserve">Set standards early around attendance, punctuality, and communication to ensure commitment across all </w:t>
      </w:r>
      <w:r>
        <w:t>teams</w:t>
      </w:r>
      <w:r w:rsidRPr="006B407F">
        <w:t xml:space="preserve"> from the start of the season.</w:t>
      </w:r>
    </w:p>
    <w:p w14:paraId="28E597A7" w14:textId="77777777" w:rsidR="00067FC5" w:rsidRPr="00960802" w:rsidRDefault="00067FC5" w:rsidP="00067FC5">
      <w:pPr>
        <w:numPr>
          <w:ilvl w:val="0"/>
          <w:numId w:val="25"/>
        </w:numPr>
      </w:pPr>
      <w:r w:rsidRPr="00960802">
        <w:t>Continue supporting the Masters Div 1 team, encouraging inclusion of emerging junior players where appropriate to foster mentoring.</w:t>
      </w:r>
    </w:p>
    <w:p w14:paraId="7F6D0D3C" w14:textId="4CF763EE" w:rsidR="006B407F" w:rsidRPr="006B407F" w:rsidRDefault="006B407F" w:rsidP="006B407F">
      <w:pPr>
        <w:pStyle w:val="ListParagraph"/>
        <w:numPr>
          <w:ilvl w:val="0"/>
          <w:numId w:val="25"/>
        </w:numPr>
      </w:pPr>
      <w:r>
        <w:t>Pending on numbers for 2026, keep 3 teams – grade greenants and dragons equally</w:t>
      </w:r>
    </w:p>
    <w:p w14:paraId="2B6470F2" w14:textId="6AF14883" w:rsidR="002017AF" w:rsidRDefault="002017AF" w:rsidP="002017AF">
      <w:r w:rsidRPr="00A411A5">
        <w:rPr>
          <w:b/>
          <w:bCs/>
        </w:rPr>
        <w:t xml:space="preserve">Division </w:t>
      </w:r>
      <w:r>
        <w:rPr>
          <w:b/>
          <w:bCs/>
        </w:rPr>
        <w:t>2</w:t>
      </w:r>
      <w:r>
        <w:t xml:space="preserve"> – coached by </w:t>
      </w:r>
      <w:r w:rsidR="006B407F">
        <w:t xml:space="preserve">Ash, Jo and Sarah </w:t>
      </w:r>
    </w:p>
    <w:p w14:paraId="474DB5A0" w14:textId="2E29C3B0" w:rsidR="002017AF" w:rsidRPr="009E691F" w:rsidRDefault="002017AF" w:rsidP="002017AF">
      <w:pPr>
        <w:pStyle w:val="ListParagraph"/>
        <w:numPr>
          <w:ilvl w:val="0"/>
          <w:numId w:val="7"/>
        </w:numPr>
      </w:pPr>
      <w:r w:rsidRPr="009E691F">
        <w:t>Finishe</w:t>
      </w:r>
      <w:r w:rsidR="009F3737" w:rsidRPr="009E691F">
        <w:t xml:space="preserve">d </w:t>
      </w:r>
      <w:r w:rsidR="006B407F">
        <w:t>runners up.</w:t>
      </w:r>
    </w:p>
    <w:p w14:paraId="0B3DA06E" w14:textId="77777777" w:rsidR="002017AF" w:rsidRDefault="002017AF" w:rsidP="002017AF">
      <w:pPr>
        <w:pStyle w:val="ListParagraph"/>
        <w:numPr>
          <w:ilvl w:val="0"/>
          <w:numId w:val="7"/>
        </w:numPr>
      </w:pPr>
      <w:r>
        <w:t>Trained at Pints courts</w:t>
      </w:r>
      <w:r w:rsidR="00937A3B">
        <w:t xml:space="preserve"> – but usually only had half the players show up for training.</w:t>
      </w:r>
    </w:p>
    <w:p w14:paraId="136836DC" w14:textId="75D1CB25" w:rsidR="006B407F" w:rsidRDefault="006B407F" w:rsidP="002017AF">
      <w:pPr>
        <w:pStyle w:val="ListParagraph"/>
        <w:numPr>
          <w:ilvl w:val="0"/>
          <w:numId w:val="7"/>
        </w:numPr>
      </w:pPr>
      <w:r>
        <w:t xml:space="preserve">Ash left in the second half of the season, </w:t>
      </w:r>
      <w:r w:rsidR="00A11D9F">
        <w:t>players Jo and Sarah took on the coaching role</w:t>
      </w:r>
    </w:p>
    <w:p w14:paraId="5C5F2B6E" w14:textId="022C629F" w:rsidR="006B407F" w:rsidRDefault="006B407F" w:rsidP="002017AF">
      <w:pPr>
        <w:pStyle w:val="ListParagraph"/>
        <w:numPr>
          <w:ilvl w:val="0"/>
          <w:numId w:val="7"/>
        </w:numPr>
      </w:pPr>
      <w:r>
        <w:t xml:space="preserve">Almost every week, they were scrambling for fill-ins. </w:t>
      </w:r>
    </w:p>
    <w:p w14:paraId="7F872713" w14:textId="7F2E0790" w:rsidR="00937A3B" w:rsidRPr="00937A3B" w:rsidRDefault="002017AF" w:rsidP="00664C59">
      <w:pPr>
        <w:pStyle w:val="ListParagraph"/>
        <w:numPr>
          <w:ilvl w:val="0"/>
          <w:numId w:val="7"/>
        </w:numPr>
        <w:rPr>
          <w:i/>
          <w:iCs/>
        </w:rPr>
      </w:pPr>
      <w:r>
        <w:t xml:space="preserve">End of season </w:t>
      </w:r>
      <w:r w:rsidR="00937A3B">
        <w:t>team</w:t>
      </w:r>
      <w:r w:rsidR="00652A38">
        <w:t xml:space="preserve"> awards</w:t>
      </w:r>
      <w:r w:rsidR="00937A3B">
        <w:t xml:space="preserve">: </w:t>
      </w:r>
      <w:r w:rsidR="006B407F">
        <w:t>Joann Forgan and Raichel Gleeson.</w:t>
      </w:r>
    </w:p>
    <w:p w14:paraId="7EF30B72" w14:textId="77777777" w:rsidR="002017AF" w:rsidRDefault="002017AF" w:rsidP="00937A3B">
      <w:pPr>
        <w:ind w:left="360"/>
        <w:rPr>
          <w:i/>
          <w:iCs/>
        </w:rPr>
      </w:pPr>
      <w:r w:rsidRPr="00937A3B">
        <w:rPr>
          <w:i/>
          <w:iCs/>
        </w:rPr>
        <w:t>Recommendations:</w:t>
      </w:r>
    </w:p>
    <w:p w14:paraId="5084EAC3" w14:textId="020DA5FB" w:rsidR="00A11D9F" w:rsidRPr="00A11D9F" w:rsidRDefault="00A11D9F" w:rsidP="00A11D9F">
      <w:pPr>
        <w:pStyle w:val="ListParagraph"/>
        <w:numPr>
          <w:ilvl w:val="0"/>
          <w:numId w:val="7"/>
        </w:numPr>
      </w:pPr>
      <w:r w:rsidRPr="00A11D9F">
        <w:t>Appoint a coach who can commit to the full season, including trainings and game days, to provide consistency in leadership and player development.</w:t>
      </w:r>
    </w:p>
    <w:p w14:paraId="162F14E8" w14:textId="2058E530" w:rsidR="00A11D9F" w:rsidRPr="00A11D9F" w:rsidRDefault="00A11D9F" w:rsidP="00A11D9F">
      <w:pPr>
        <w:pStyle w:val="ListParagraph"/>
        <w:numPr>
          <w:ilvl w:val="0"/>
          <w:numId w:val="7"/>
        </w:numPr>
      </w:pPr>
      <w:r w:rsidRPr="00A11D9F">
        <w:t>Set clear standards early regarding attendance, communication, and team expectations to strengthen accountability across all players.</w:t>
      </w:r>
    </w:p>
    <w:p w14:paraId="2741C87F" w14:textId="1935BBAA" w:rsidR="00A11D9F" w:rsidRPr="00A11D9F" w:rsidRDefault="00A11D9F" w:rsidP="00A11D9F">
      <w:pPr>
        <w:pStyle w:val="ListParagraph"/>
        <w:numPr>
          <w:ilvl w:val="0"/>
          <w:numId w:val="7"/>
        </w:numPr>
      </w:pPr>
      <w:r w:rsidRPr="00A11D9F">
        <w:t xml:space="preserve">Maintain the positive structure of joint training sessions where possible </w:t>
      </w:r>
      <w:r w:rsidR="00676DC7">
        <w:t>and perhaps look to pair div 2 with a div 1 team.</w:t>
      </w:r>
    </w:p>
    <w:p w14:paraId="1F66B200" w14:textId="5B4B6ADC" w:rsidR="007C0AA5" w:rsidRPr="00A11D9F" w:rsidRDefault="007C0AA5" w:rsidP="007C0AA5">
      <w:pPr>
        <w:rPr>
          <w:bCs/>
        </w:rPr>
      </w:pPr>
      <w:r w:rsidRPr="00A411A5">
        <w:rPr>
          <w:b/>
          <w:bCs/>
        </w:rPr>
        <w:t>Division</w:t>
      </w:r>
      <w:r w:rsidR="00652A38">
        <w:rPr>
          <w:b/>
          <w:bCs/>
        </w:rPr>
        <w:t xml:space="preserve">s </w:t>
      </w:r>
      <w:r>
        <w:rPr>
          <w:b/>
          <w:bCs/>
        </w:rPr>
        <w:t>3</w:t>
      </w:r>
      <w:r>
        <w:t xml:space="preserve"> </w:t>
      </w:r>
      <w:r w:rsidR="00A11D9F">
        <w:rPr>
          <w:b/>
        </w:rPr>
        <w:t xml:space="preserve">Dragons and Greenants – </w:t>
      </w:r>
      <w:r w:rsidR="00A11D9F">
        <w:rPr>
          <w:bCs/>
        </w:rPr>
        <w:t>Coached by Kaitlyn and Maggie</w:t>
      </w:r>
    </w:p>
    <w:p w14:paraId="41C75A67" w14:textId="3AB8606A" w:rsidR="007C0AA5" w:rsidRPr="00CA0B9B" w:rsidRDefault="00A11D9F" w:rsidP="007C0AA5">
      <w:pPr>
        <w:pStyle w:val="ListParagraph"/>
        <w:numPr>
          <w:ilvl w:val="0"/>
          <w:numId w:val="7"/>
        </w:numPr>
      </w:pPr>
      <w:r>
        <w:t xml:space="preserve">Pints derby </w:t>
      </w:r>
      <w:r w:rsidR="00676DC7">
        <w:t>g</w:t>
      </w:r>
      <w:r>
        <w:t>rand</w:t>
      </w:r>
      <w:r w:rsidR="00676DC7">
        <w:t xml:space="preserve"> </w:t>
      </w:r>
      <w:proofErr w:type="spellStart"/>
      <w:r>
        <w:t>final</w:t>
      </w:r>
      <w:proofErr w:type="spellEnd"/>
      <w:r>
        <w:t>. Greenants Premiers and Dragons Runners-up.</w:t>
      </w:r>
    </w:p>
    <w:p w14:paraId="17E4084C" w14:textId="510A74F5" w:rsidR="009F3737" w:rsidRDefault="00676DC7" w:rsidP="0090125E">
      <w:pPr>
        <w:pStyle w:val="ListParagraph"/>
        <w:numPr>
          <w:ilvl w:val="0"/>
          <w:numId w:val="7"/>
        </w:numPr>
      </w:pPr>
      <w:proofErr w:type="spellStart"/>
      <w:r>
        <w:t>Greenants</w:t>
      </w:r>
      <w:proofErr w:type="spellEnd"/>
      <w:r>
        <w:t xml:space="preserve"> t</w:t>
      </w:r>
      <w:r w:rsidR="007C0AA5">
        <w:t>rained at Pints courts</w:t>
      </w:r>
      <w:r>
        <w:t>. Early in the season the Dragons team stopped training, decision made by coach Maggie.</w:t>
      </w:r>
      <w:r w:rsidR="00652A38">
        <w:t xml:space="preserve"> </w:t>
      </w:r>
    </w:p>
    <w:p w14:paraId="79A105F7" w14:textId="2F802190" w:rsidR="00A11D9F" w:rsidRDefault="00A11D9F" w:rsidP="0090125E">
      <w:pPr>
        <w:pStyle w:val="ListParagraph"/>
        <w:numPr>
          <w:ilvl w:val="0"/>
          <w:numId w:val="7"/>
        </w:numPr>
      </w:pPr>
      <w:r>
        <w:t>Players from Div 3 often played 2 games a night, filling in for Div 2 or Div 1.</w:t>
      </w:r>
    </w:p>
    <w:p w14:paraId="1C6E86AC" w14:textId="0E7A843D" w:rsidR="00652A38" w:rsidRPr="00A11D9F" w:rsidRDefault="00652A38" w:rsidP="00652A38">
      <w:pPr>
        <w:pStyle w:val="ListParagraph"/>
        <w:numPr>
          <w:ilvl w:val="0"/>
          <w:numId w:val="7"/>
        </w:numPr>
        <w:rPr>
          <w:i/>
          <w:iCs/>
        </w:rPr>
      </w:pPr>
      <w:r>
        <w:t xml:space="preserve">End of season team awards: </w:t>
      </w:r>
      <w:r w:rsidR="00A11D9F">
        <w:t xml:space="preserve">Tash Gillet and Zoe Newman (Dragons) Kim Schofield and Chloe Taylor (Greenants) </w:t>
      </w:r>
    </w:p>
    <w:p w14:paraId="569DB20E" w14:textId="25C62E93" w:rsidR="00A11D9F" w:rsidRPr="00937A3B" w:rsidRDefault="00A11D9F" w:rsidP="00652A38">
      <w:pPr>
        <w:pStyle w:val="ListParagraph"/>
        <w:numPr>
          <w:ilvl w:val="0"/>
          <w:numId w:val="7"/>
        </w:numPr>
        <w:rPr>
          <w:i/>
          <w:iCs/>
        </w:rPr>
      </w:pPr>
      <w:r>
        <w:t xml:space="preserve">Best on court: Bella Boyd </w:t>
      </w:r>
    </w:p>
    <w:p w14:paraId="5731372B" w14:textId="77777777" w:rsidR="007C0AA5" w:rsidRPr="003B2539" w:rsidRDefault="007C0AA5" w:rsidP="007C0AA5">
      <w:pPr>
        <w:rPr>
          <w:i/>
          <w:iCs/>
        </w:rPr>
      </w:pPr>
      <w:r w:rsidRPr="003B2539">
        <w:rPr>
          <w:i/>
          <w:iCs/>
        </w:rPr>
        <w:t>Recommendations:</w:t>
      </w:r>
    </w:p>
    <w:p w14:paraId="161E5FCA" w14:textId="65055331" w:rsidR="00652A38" w:rsidRPr="00676DC7" w:rsidRDefault="00652A38" w:rsidP="00652A38">
      <w:pPr>
        <w:pStyle w:val="ListParagraph"/>
        <w:numPr>
          <w:ilvl w:val="0"/>
          <w:numId w:val="11"/>
        </w:numPr>
        <w:rPr>
          <w:i/>
          <w:iCs/>
        </w:rPr>
      </w:pPr>
      <w:r>
        <w:rPr>
          <w:iCs/>
        </w:rPr>
        <w:t xml:space="preserve">Communicate with </w:t>
      </w:r>
      <w:r w:rsidR="00A11D9F">
        <w:rPr>
          <w:iCs/>
        </w:rPr>
        <w:t>Katelyn and Maggie</w:t>
      </w:r>
      <w:r w:rsidR="00BD2D60">
        <w:rPr>
          <w:iCs/>
        </w:rPr>
        <w:t xml:space="preserve"> </w:t>
      </w:r>
      <w:r>
        <w:rPr>
          <w:iCs/>
        </w:rPr>
        <w:t>before end of 202</w:t>
      </w:r>
      <w:r w:rsidR="00A11D9F">
        <w:rPr>
          <w:iCs/>
        </w:rPr>
        <w:t>5</w:t>
      </w:r>
      <w:r>
        <w:rPr>
          <w:iCs/>
        </w:rPr>
        <w:t xml:space="preserve"> for recommendations of any players that should </w:t>
      </w:r>
      <w:r w:rsidR="00A11D9F">
        <w:rPr>
          <w:iCs/>
        </w:rPr>
        <w:t>be considered for higher or lower divisions</w:t>
      </w:r>
      <w:r>
        <w:rPr>
          <w:iCs/>
        </w:rPr>
        <w:t>.</w:t>
      </w:r>
    </w:p>
    <w:p w14:paraId="1FB2A685" w14:textId="73B8A360" w:rsidR="00676DC7" w:rsidRPr="00A11D9F" w:rsidRDefault="00676DC7" w:rsidP="00652A38">
      <w:pPr>
        <w:pStyle w:val="ListParagraph"/>
        <w:numPr>
          <w:ilvl w:val="0"/>
          <w:numId w:val="11"/>
        </w:numPr>
        <w:rPr>
          <w:i/>
          <w:iCs/>
        </w:rPr>
      </w:pPr>
      <w:r>
        <w:rPr>
          <w:iCs/>
        </w:rPr>
        <w:t>If Maggie is to continue coaching, discussion needs to be had with management team about whether a coach can ‘opt out’ of trainings or potentially select a training team and non-training team where all players have chosen for themselves if they want to train or not.</w:t>
      </w:r>
    </w:p>
    <w:p w14:paraId="1E501094" w14:textId="7D927F81" w:rsidR="00A11D9F" w:rsidRDefault="00A11D9F" w:rsidP="00A11D9F">
      <w:r w:rsidRPr="00A11D9F">
        <w:rPr>
          <w:b/>
          <w:bCs/>
        </w:rPr>
        <w:t>Division 4</w:t>
      </w:r>
      <w:r>
        <w:t xml:space="preserve"> – Coached by Catt </w:t>
      </w:r>
    </w:p>
    <w:p w14:paraId="422F619E" w14:textId="17A5E892" w:rsidR="00A11D9F" w:rsidRDefault="00A11D9F" w:rsidP="00A11D9F">
      <w:pPr>
        <w:pStyle w:val="ListParagraph"/>
        <w:numPr>
          <w:ilvl w:val="0"/>
          <w:numId w:val="11"/>
        </w:numPr>
      </w:pPr>
      <w:r>
        <w:t>Finished 4</w:t>
      </w:r>
      <w:r w:rsidRPr="00A11D9F">
        <w:rPr>
          <w:vertAlign w:val="superscript"/>
        </w:rPr>
        <w:t>th</w:t>
      </w:r>
    </w:p>
    <w:p w14:paraId="422FF7B7" w14:textId="0FA0AB36" w:rsidR="00A11D9F" w:rsidRDefault="00A11D9F" w:rsidP="00A11D9F">
      <w:pPr>
        <w:pStyle w:val="ListParagraph"/>
        <w:numPr>
          <w:ilvl w:val="0"/>
          <w:numId w:val="11"/>
        </w:numPr>
      </w:pPr>
      <w:r>
        <w:t xml:space="preserve">Trained at Pints Courts </w:t>
      </w:r>
    </w:p>
    <w:p w14:paraId="06400A47" w14:textId="47577630" w:rsidR="00A11D9F" w:rsidRDefault="00A11D9F" w:rsidP="00A11D9F">
      <w:pPr>
        <w:pStyle w:val="ListParagraph"/>
        <w:numPr>
          <w:ilvl w:val="0"/>
          <w:numId w:val="11"/>
        </w:numPr>
      </w:pPr>
      <w:r>
        <w:t xml:space="preserve">End of season team awards: Elinor Pharoah and Elisha Habets </w:t>
      </w:r>
    </w:p>
    <w:p w14:paraId="53FD488B" w14:textId="77777777" w:rsidR="00A11D9F" w:rsidRPr="003B2539" w:rsidRDefault="00A11D9F" w:rsidP="00A11D9F">
      <w:pPr>
        <w:rPr>
          <w:i/>
          <w:iCs/>
        </w:rPr>
      </w:pPr>
      <w:r w:rsidRPr="003B2539">
        <w:rPr>
          <w:i/>
          <w:iCs/>
        </w:rPr>
        <w:t>Recommendations:</w:t>
      </w:r>
    </w:p>
    <w:p w14:paraId="0A49C04A" w14:textId="43D404CC" w:rsidR="00A11D9F" w:rsidRPr="00A11D9F" w:rsidRDefault="00A11D9F" w:rsidP="00A11D9F">
      <w:pPr>
        <w:pStyle w:val="ListParagraph"/>
        <w:numPr>
          <w:ilvl w:val="0"/>
          <w:numId w:val="11"/>
        </w:numPr>
        <w:rPr>
          <w:i/>
          <w:iCs/>
        </w:rPr>
      </w:pPr>
      <w:r>
        <w:rPr>
          <w:iCs/>
        </w:rPr>
        <w:t xml:space="preserve">Communicate with Catt before </w:t>
      </w:r>
      <w:r w:rsidR="00E55F1C">
        <w:rPr>
          <w:iCs/>
        </w:rPr>
        <w:t xml:space="preserve">the </w:t>
      </w:r>
      <w:r>
        <w:rPr>
          <w:iCs/>
        </w:rPr>
        <w:t>end of 2025 for recommendations of any players that should be considered for higher or lower divisions.</w:t>
      </w:r>
    </w:p>
    <w:p w14:paraId="264D82D4" w14:textId="77C0A8B2" w:rsidR="00982B78" w:rsidRDefault="00982B78" w:rsidP="00A11D9F">
      <w:pPr>
        <w:tabs>
          <w:tab w:val="left" w:pos="8152"/>
        </w:tabs>
      </w:pPr>
      <w:r w:rsidRPr="00A411A5">
        <w:rPr>
          <w:b/>
          <w:bCs/>
        </w:rPr>
        <w:lastRenderedPageBreak/>
        <w:t xml:space="preserve">Division </w:t>
      </w:r>
      <w:r w:rsidR="00652A38">
        <w:rPr>
          <w:b/>
          <w:bCs/>
        </w:rPr>
        <w:t>5</w:t>
      </w:r>
      <w:r w:rsidR="00A11D9F">
        <w:rPr>
          <w:b/>
          <w:bCs/>
        </w:rPr>
        <w:t xml:space="preserve"> </w:t>
      </w:r>
      <w:r w:rsidR="00A11D9F" w:rsidRPr="00A11D9F">
        <w:t>– coached by Su</w:t>
      </w:r>
      <w:r w:rsidR="00A11D9F">
        <w:t>sie</w:t>
      </w:r>
    </w:p>
    <w:p w14:paraId="06A0CC92" w14:textId="62A23F60" w:rsidR="00982B78" w:rsidRPr="00215478" w:rsidRDefault="00A11D9F" w:rsidP="00982B78">
      <w:pPr>
        <w:pStyle w:val="ListParagraph"/>
        <w:numPr>
          <w:ilvl w:val="0"/>
          <w:numId w:val="7"/>
        </w:numPr>
      </w:pPr>
      <w:r>
        <w:t>Finished runner-up.</w:t>
      </w:r>
    </w:p>
    <w:p w14:paraId="4CBC108D" w14:textId="77777777" w:rsidR="00A11D9F" w:rsidRDefault="00A11D9F" w:rsidP="00982B78">
      <w:pPr>
        <w:pStyle w:val="ListParagraph"/>
        <w:numPr>
          <w:ilvl w:val="0"/>
          <w:numId w:val="7"/>
        </w:numPr>
      </w:pPr>
      <w:r>
        <w:t xml:space="preserve">Trained at Pints Courts </w:t>
      </w:r>
    </w:p>
    <w:p w14:paraId="045A2EA1" w14:textId="4487666D" w:rsidR="00652A38" w:rsidRPr="00E55F1C" w:rsidRDefault="00652A38" w:rsidP="00652A38">
      <w:pPr>
        <w:pStyle w:val="ListParagraph"/>
        <w:numPr>
          <w:ilvl w:val="0"/>
          <w:numId w:val="7"/>
        </w:numPr>
        <w:rPr>
          <w:i/>
          <w:iCs/>
        </w:rPr>
      </w:pPr>
      <w:r>
        <w:t xml:space="preserve">End of season team awards: </w:t>
      </w:r>
      <w:r w:rsidR="00E55F1C">
        <w:t xml:space="preserve">Teegan De Kock and Crystal McCourt </w:t>
      </w:r>
    </w:p>
    <w:p w14:paraId="7F3BD43E" w14:textId="3ACB9B4C" w:rsidR="00E55F1C" w:rsidRPr="00937A3B" w:rsidRDefault="00E55F1C" w:rsidP="00652A38">
      <w:pPr>
        <w:pStyle w:val="ListParagraph"/>
        <w:numPr>
          <w:ilvl w:val="0"/>
          <w:numId w:val="7"/>
        </w:numPr>
        <w:rPr>
          <w:i/>
          <w:iCs/>
        </w:rPr>
      </w:pPr>
      <w:r>
        <w:t xml:space="preserve">DNA award Runner Up Best and Fairest: Rochelle </w:t>
      </w:r>
      <w:proofErr w:type="spellStart"/>
      <w:r>
        <w:t>Temoananui</w:t>
      </w:r>
      <w:proofErr w:type="spellEnd"/>
    </w:p>
    <w:p w14:paraId="12BB7DFB" w14:textId="77777777" w:rsidR="00982B78" w:rsidRDefault="00982B78" w:rsidP="00982B78">
      <w:pPr>
        <w:rPr>
          <w:i/>
          <w:iCs/>
        </w:rPr>
      </w:pPr>
      <w:r w:rsidRPr="00A95750">
        <w:rPr>
          <w:i/>
          <w:iCs/>
        </w:rPr>
        <w:t>Recommendations:</w:t>
      </w:r>
    </w:p>
    <w:p w14:paraId="3DDCAF18" w14:textId="4F8531CA" w:rsidR="00652A38" w:rsidRPr="00BD2179" w:rsidRDefault="00652A38" w:rsidP="00652A38">
      <w:pPr>
        <w:pStyle w:val="ListParagraph"/>
        <w:numPr>
          <w:ilvl w:val="0"/>
          <w:numId w:val="11"/>
        </w:numPr>
        <w:rPr>
          <w:i/>
          <w:iCs/>
        </w:rPr>
      </w:pPr>
      <w:r>
        <w:rPr>
          <w:iCs/>
        </w:rPr>
        <w:t xml:space="preserve">Communicate with </w:t>
      </w:r>
      <w:r w:rsidR="00E55F1C">
        <w:rPr>
          <w:iCs/>
        </w:rPr>
        <w:t>Susie</w:t>
      </w:r>
      <w:r>
        <w:rPr>
          <w:iCs/>
        </w:rPr>
        <w:t xml:space="preserve"> before </w:t>
      </w:r>
      <w:r w:rsidR="00E55F1C">
        <w:rPr>
          <w:iCs/>
        </w:rPr>
        <w:t xml:space="preserve">the </w:t>
      </w:r>
      <w:r>
        <w:rPr>
          <w:iCs/>
        </w:rPr>
        <w:t>end of 202</w:t>
      </w:r>
      <w:r w:rsidR="00E55F1C">
        <w:rPr>
          <w:iCs/>
        </w:rPr>
        <w:t>5</w:t>
      </w:r>
      <w:r>
        <w:rPr>
          <w:iCs/>
        </w:rPr>
        <w:t xml:space="preserve"> for recommendations of any players that should definitely go up or down a level in 2025.</w:t>
      </w:r>
    </w:p>
    <w:p w14:paraId="56360C4D" w14:textId="1811272D" w:rsidR="00FD27E4" w:rsidRDefault="00470211" w:rsidP="00FD27E4">
      <w:proofErr w:type="spellStart"/>
      <w:r>
        <w:rPr>
          <w:b/>
          <w:bCs/>
        </w:rPr>
        <w:t>Men</w:t>
      </w:r>
      <w:r w:rsidR="00E55F1C">
        <w:rPr>
          <w:b/>
          <w:bCs/>
        </w:rPr>
        <w:t>s</w:t>
      </w:r>
      <w:proofErr w:type="spellEnd"/>
      <w:r w:rsidR="00E55F1C" w:rsidRPr="00E55F1C">
        <w:t xml:space="preserve"> – Coached </w:t>
      </w:r>
      <w:r w:rsidR="00676DC7">
        <w:t xml:space="preserve">by </w:t>
      </w:r>
      <w:r w:rsidR="00E55F1C" w:rsidRPr="00E55F1C">
        <w:t>Chris</w:t>
      </w:r>
    </w:p>
    <w:p w14:paraId="1DCBB750" w14:textId="18B54A6D" w:rsidR="00470211" w:rsidRDefault="00E55F1C" w:rsidP="00FD27E4">
      <w:pPr>
        <w:pStyle w:val="ListParagraph"/>
        <w:numPr>
          <w:ilvl w:val="0"/>
          <w:numId w:val="7"/>
        </w:numPr>
      </w:pPr>
      <w:r>
        <w:t xml:space="preserve">Finished runners-up up </w:t>
      </w:r>
    </w:p>
    <w:p w14:paraId="2B4441B8" w14:textId="598757D2" w:rsidR="00FD27E4" w:rsidRDefault="00676DC7" w:rsidP="00FD27E4">
      <w:pPr>
        <w:pStyle w:val="ListParagraph"/>
        <w:numPr>
          <w:ilvl w:val="0"/>
          <w:numId w:val="7"/>
        </w:numPr>
      </w:pPr>
      <w:r>
        <w:t>Began t</w:t>
      </w:r>
      <w:r w:rsidR="00500041">
        <w:t>rain</w:t>
      </w:r>
      <w:r>
        <w:t>ing</w:t>
      </w:r>
      <w:r w:rsidR="00500041">
        <w:t xml:space="preserve"> at Pints courts but</w:t>
      </w:r>
      <w:r>
        <w:t xml:space="preserve"> due to low numbers</w:t>
      </w:r>
      <w:r w:rsidR="00DA105A">
        <w:t>,</w:t>
      </w:r>
      <w:r>
        <w:t xml:space="preserve"> trainings ceased.</w:t>
      </w:r>
    </w:p>
    <w:p w14:paraId="1966AC43" w14:textId="739FAAA3" w:rsidR="00E55F1C" w:rsidRDefault="00E55F1C" w:rsidP="00E55F1C">
      <w:pPr>
        <w:pStyle w:val="ListParagraph"/>
        <w:numPr>
          <w:ilvl w:val="0"/>
          <w:numId w:val="7"/>
        </w:numPr>
      </w:pPr>
      <w:r>
        <w:t xml:space="preserve">Started the season with really low numbers after </w:t>
      </w:r>
      <w:r w:rsidR="00676DC7">
        <w:t>several</w:t>
      </w:r>
      <w:r>
        <w:t xml:space="preserve"> players changed clubs</w:t>
      </w:r>
      <w:r w:rsidR="00676DC7">
        <w:t xml:space="preserve">, but the team recruited well and had a full team every week. </w:t>
      </w:r>
    </w:p>
    <w:p w14:paraId="1B80A164" w14:textId="77777777" w:rsidR="00470211" w:rsidRDefault="00470211" w:rsidP="00470211">
      <w:pPr>
        <w:pStyle w:val="ListParagraph"/>
        <w:numPr>
          <w:ilvl w:val="0"/>
          <w:numId w:val="7"/>
        </w:numPr>
      </w:pPr>
      <w:r>
        <w:t xml:space="preserve">End of year awards: </w:t>
      </w:r>
    </w:p>
    <w:p w14:paraId="30BC4575" w14:textId="326078D6" w:rsidR="00470211" w:rsidRDefault="00470211" w:rsidP="00470211">
      <w:pPr>
        <w:pStyle w:val="ListParagraph"/>
        <w:numPr>
          <w:ilvl w:val="0"/>
          <w:numId w:val="18"/>
        </w:numPr>
      </w:pPr>
      <w:r>
        <w:t xml:space="preserve">Team awards: </w:t>
      </w:r>
      <w:r w:rsidR="00E55F1C">
        <w:t xml:space="preserve">Chris Hook and Freddy Bacher </w:t>
      </w:r>
    </w:p>
    <w:p w14:paraId="32D7E6A5" w14:textId="2340BB17" w:rsidR="00470211" w:rsidRPr="00470211" w:rsidRDefault="00915B5A" w:rsidP="00FD27E4">
      <w:pPr>
        <w:pStyle w:val="ListParagraph"/>
        <w:numPr>
          <w:ilvl w:val="0"/>
          <w:numId w:val="18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DNA </w:t>
      </w:r>
      <w:r w:rsidR="00E55F1C">
        <w:rPr>
          <w:rFonts w:cstheme="minorHAnsi"/>
          <w:lang w:val="en-US"/>
        </w:rPr>
        <w:t xml:space="preserve">Award </w:t>
      </w:r>
      <w:r w:rsidR="00470211">
        <w:rPr>
          <w:rFonts w:cstheme="minorHAnsi"/>
          <w:lang w:val="en-US"/>
        </w:rPr>
        <w:t>Men</w:t>
      </w:r>
      <w:r w:rsidR="001012C5">
        <w:rPr>
          <w:rFonts w:cstheme="minorHAnsi"/>
          <w:lang w:val="en-US"/>
        </w:rPr>
        <w:t>’</w:t>
      </w:r>
      <w:r w:rsidR="00470211">
        <w:rPr>
          <w:rFonts w:cstheme="minorHAnsi"/>
          <w:lang w:val="en-US"/>
        </w:rPr>
        <w:t xml:space="preserve">s Runner Up Best and </w:t>
      </w:r>
      <w:r w:rsidR="00E55F1C">
        <w:rPr>
          <w:rFonts w:cstheme="minorHAnsi"/>
          <w:lang w:val="en-US"/>
        </w:rPr>
        <w:t xml:space="preserve">Fairest: Chris Hook </w:t>
      </w:r>
    </w:p>
    <w:p w14:paraId="1FB81E56" w14:textId="77777777" w:rsidR="00FD27E4" w:rsidRPr="00A95750" w:rsidRDefault="00FD27E4" w:rsidP="00FD27E4">
      <w:pPr>
        <w:rPr>
          <w:i/>
          <w:iCs/>
        </w:rPr>
      </w:pPr>
      <w:r w:rsidRPr="00A95750">
        <w:rPr>
          <w:i/>
          <w:iCs/>
        </w:rPr>
        <w:t>Recommendations:</w:t>
      </w:r>
    </w:p>
    <w:p w14:paraId="632F4851" w14:textId="07BABAC5" w:rsidR="00E55F1C" w:rsidRDefault="00E55F1C" w:rsidP="00E55F1C">
      <w:pPr>
        <w:numPr>
          <w:ilvl w:val="0"/>
          <w:numId w:val="10"/>
        </w:numPr>
      </w:pPr>
      <w:r w:rsidRPr="00960802">
        <w:t>Explore ways to increase male participation</w:t>
      </w:r>
      <w:r w:rsidR="00676DC7">
        <w:t xml:space="preserve">, including </w:t>
      </w:r>
      <w:r w:rsidRPr="00960802">
        <w:t>Increase promotion and visibility of the men’s program through club social media, preseason campaigns, and word-of-mouth recruitment.</w:t>
      </w:r>
      <w:r w:rsidR="00676DC7">
        <w:t xml:space="preserve"> Perhaps try and link in with other Pints Club sports like AFL and cricket.</w:t>
      </w:r>
    </w:p>
    <w:p w14:paraId="4E0BB7D2" w14:textId="397A6E14" w:rsidR="00DA105A" w:rsidRDefault="00DA105A" w:rsidP="00E55F1C">
      <w:pPr>
        <w:numPr>
          <w:ilvl w:val="0"/>
          <w:numId w:val="10"/>
        </w:numPr>
      </w:pPr>
      <w:r>
        <w:t xml:space="preserve">It will be difficult to retain players with the 2025 Men’s competition only having 3 teams – not many players enjoyed this. It is important for Pints to maintain a Men’s team in the competition. </w:t>
      </w:r>
    </w:p>
    <w:p w14:paraId="3EE0C7DF" w14:textId="4DFB6FA2" w:rsidR="00676DC7" w:rsidRDefault="00676DC7" w:rsidP="00E55F1C">
      <w:pPr>
        <w:numPr>
          <w:ilvl w:val="0"/>
          <w:numId w:val="10"/>
        </w:numPr>
      </w:pPr>
      <w:r>
        <w:t>Consider finding a support bench coach for Chris as player coach, if Maddi not available next season.</w:t>
      </w:r>
    </w:p>
    <w:p w14:paraId="475B87F3" w14:textId="77777777" w:rsidR="000842E6" w:rsidRDefault="000842E6" w:rsidP="000842E6">
      <w:r w:rsidRPr="00DA105A">
        <w:rPr>
          <w:b/>
          <w:bCs/>
        </w:rPr>
        <w:t>All abilities</w:t>
      </w:r>
      <w:r w:rsidRPr="00DA105A">
        <w:t xml:space="preserve"> – coached by Karen</w:t>
      </w:r>
      <w:r>
        <w:t xml:space="preserve"> </w:t>
      </w:r>
    </w:p>
    <w:p w14:paraId="1D7B5F4E" w14:textId="6F982106" w:rsidR="000842E6" w:rsidRDefault="00DA105A" w:rsidP="000842E6">
      <w:pPr>
        <w:pStyle w:val="ListParagraph"/>
        <w:numPr>
          <w:ilvl w:val="0"/>
          <w:numId w:val="7"/>
        </w:numPr>
      </w:pPr>
      <w:r>
        <w:t xml:space="preserve">The DNA all abilities competition formerly had 3 clubs involved – however in 2025 the other 2 clubs combined to form one team, with some players choosing to come over to Pints. This helped our numbers and meant Pints had a full team every week.  </w:t>
      </w:r>
    </w:p>
    <w:p w14:paraId="2DDA29D0" w14:textId="77777777" w:rsidR="000842E6" w:rsidRDefault="00DE6AE0" w:rsidP="000842E6">
      <w:pPr>
        <w:pStyle w:val="ListParagraph"/>
        <w:numPr>
          <w:ilvl w:val="0"/>
          <w:numId w:val="7"/>
        </w:numPr>
      </w:pPr>
      <w:r>
        <w:t>Coach</w:t>
      </w:r>
      <w:r w:rsidR="00E74D06">
        <w:t xml:space="preserve">es </w:t>
      </w:r>
      <w:r w:rsidR="00915B5A">
        <w:t>also</w:t>
      </w:r>
      <w:r>
        <w:t xml:space="preserve"> umpire games</w:t>
      </w:r>
      <w:r w:rsidR="00E74D06">
        <w:t xml:space="preserve"> </w:t>
      </w:r>
      <w:r w:rsidR="00915B5A">
        <w:t>(</w:t>
      </w:r>
      <w:r w:rsidR="00E74D06">
        <w:t>no allocated umpires</w:t>
      </w:r>
      <w:r w:rsidR="00915B5A">
        <w:t xml:space="preserve">) which works well, as it is very </w:t>
      </w:r>
      <w:r w:rsidR="001012C5">
        <w:t>modified umpiring.</w:t>
      </w:r>
    </w:p>
    <w:p w14:paraId="2582E2FC" w14:textId="11AC0987" w:rsidR="00B74281" w:rsidRDefault="00B74281" w:rsidP="000842E6">
      <w:pPr>
        <w:pStyle w:val="ListParagraph"/>
        <w:numPr>
          <w:ilvl w:val="0"/>
          <w:numId w:val="7"/>
        </w:numPr>
      </w:pPr>
      <w:r>
        <w:t xml:space="preserve">Pints all abilities </w:t>
      </w:r>
      <w:r w:rsidR="00DA105A">
        <w:t>players</w:t>
      </w:r>
      <w:r w:rsidR="000255E7">
        <w:t xml:space="preserve"> </w:t>
      </w:r>
      <w:r w:rsidR="00915B5A">
        <w:t xml:space="preserve">also </w:t>
      </w:r>
      <w:r>
        <w:t xml:space="preserve">competed in the NT Links </w:t>
      </w:r>
      <w:r w:rsidR="00915B5A">
        <w:t>weekend</w:t>
      </w:r>
      <w:r w:rsidR="00DA105A">
        <w:t xml:space="preserve"> as part of the Darwin team. Pints committed to the NT Indigenous Netball carnival but the other club team could not attend.</w:t>
      </w:r>
    </w:p>
    <w:p w14:paraId="314AAF92" w14:textId="77777777" w:rsidR="000842E6" w:rsidRDefault="00915B5A" w:rsidP="000842E6">
      <w:pPr>
        <w:pStyle w:val="ListParagraph"/>
        <w:numPr>
          <w:ilvl w:val="0"/>
          <w:numId w:val="7"/>
        </w:numPr>
      </w:pPr>
      <w:r>
        <w:t>Thanks to Brittany from PL team who filled in as coach</w:t>
      </w:r>
      <w:r w:rsidR="001012C5">
        <w:t>.</w:t>
      </w:r>
      <w:r>
        <w:t xml:space="preserve"> </w:t>
      </w:r>
    </w:p>
    <w:p w14:paraId="193E438A" w14:textId="77777777" w:rsidR="000842E6" w:rsidRDefault="000842E6" w:rsidP="000842E6">
      <w:pPr>
        <w:rPr>
          <w:i/>
          <w:iCs/>
        </w:rPr>
      </w:pPr>
      <w:r w:rsidRPr="00A95750">
        <w:rPr>
          <w:i/>
          <w:iCs/>
        </w:rPr>
        <w:t>Recommendations:</w:t>
      </w:r>
    </w:p>
    <w:p w14:paraId="04B1D443" w14:textId="77777777" w:rsidR="00BB0408" w:rsidRPr="001012C5" w:rsidRDefault="001012C5" w:rsidP="00BB0408">
      <w:pPr>
        <w:pStyle w:val="ListParagraph"/>
        <w:numPr>
          <w:ilvl w:val="0"/>
          <w:numId w:val="13"/>
        </w:numPr>
        <w:rPr>
          <w:iCs/>
        </w:rPr>
      </w:pPr>
      <w:r>
        <w:t xml:space="preserve">Continue to promote and support an all abilities competition to be included as part of the NT Links competition and NT Indigenous carnival. </w:t>
      </w:r>
    </w:p>
    <w:p w14:paraId="3528BAA0" w14:textId="1F084C47" w:rsidR="001012C5" w:rsidRPr="00E55F1C" w:rsidRDefault="001012C5" w:rsidP="00BB0408">
      <w:pPr>
        <w:pStyle w:val="ListParagraph"/>
        <w:numPr>
          <w:ilvl w:val="0"/>
          <w:numId w:val="13"/>
        </w:numPr>
        <w:rPr>
          <w:iCs/>
        </w:rPr>
      </w:pPr>
      <w:r>
        <w:t>Try to encourage Netball NT to run 2-3 skills development programs specifically for all abilities pla</w:t>
      </w:r>
      <w:r w:rsidR="00E36A87">
        <w:t>y</w:t>
      </w:r>
      <w:r>
        <w:t>ers as they did in 2022 and 2023, which unfortunately did not happen in 2024</w:t>
      </w:r>
      <w:r w:rsidR="00DA105A">
        <w:t xml:space="preserve"> or 2025</w:t>
      </w:r>
      <w:r w:rsidR="00E36A87">
        <w:t>.</w:t>
      </w:r>
    </w:p>
    <w:p w14:paraId="1F937C45" w14:textId="77777777" w:rsidR="00DA105A" w:rsidRDefault="00DA105A" w:rsidP="00E55F1C">
      <w:pPr>
        <w:rPr>
          <w:b/>
          <w:bCs/>
          <w:iCs/>
        </w:rPr>
      </w:pPr>
    </w:p>
    <w:p w14:paraId="30C6FAC7" w14:textId="77777777" w:rsidR="00DA105A" w:rsidRDefault="00DA105A" w:rsidP="00E55F1C">
      <w:pPr>
        <w:rPr>
          <w:b/>
          <w:bCs/>
          <w:iCs/>
        </w:rPr>
      </w:pPr>
    </w:p>
    <w:p w14:paraId="5C911465" w14:textId="384100C3" w:rsidR="00E55F1C" w:rsidRPr="00E55F1C" w:rsidRDefault="00E55F1C" w:rsidP="00E55F1C">
      <w:pPr>
        <w:rPr>
          <w:b/>
          <w:bCs/>
          <w:iCs/>
        </w:rPr>
      </w:pPr>
      <w:r w:rsidRPr="00E55F1C">
        <w:rPr>
          <w:b/>
          <w:bCs/>
          <w:iCs/>
        </w:rPr>
        <w:lastRenderedPageBreak/>
        <w:t>Seniors</w:t>
      </w:r>
      <w:r>
        <w:rPr>
          <w:b/>
          <w:bCs/>
          <w:iCs/>
        </w:rPr>
        <w:t xml:space="preserve"> Summary</w:t>
      </w:r>
    </w:p>
    <w:p w14:paraId="2F7518EE" w14:textId="272CA856" w:rsidR="00E55F1C" w:rsidRPr="00E55F1C" w:rsidRDefault="00E55F1C" w:rsidP="00E55F1C">
      <w:pPr>
        <w:rPr>
          <w:iCs/>
        </w:rPr>
      </w:pPr>
      <w:r w:rsidRPr="00E55F1C">
        <w:rPr>
          <w:iCs/>
        </w:rPr>
        <w:t xml:space="preserve">Our Senior Program continued to set the benchmark in 2025, with all </w:t>
      </w:r>
      <w:r w:rsidR="00DA105A">
        <w:rPr>
          <w:iCs/>
        </w:rPr>
        <w:t>11</w:t>
      </w:r>
      <w:r w:rsidRPr="00E55F1C">
        <w:rPr>
          <w:iCs/>
        </w:rPr>
        <w:t xml:space="preserve"> senior teams finishing inside the top </w:t>
      </w:r>
      <w:r w:rsidR="00DA105A">
        <w:rPr>
          <w:iCs/>
        </w:rPr>
        <w:t>4</w:t>
      </w:r>
      <w:r w:rsidRPr="00E55F1C">
        <w:rPr>
          <w:iCs/>
        </w:rPr>
        <w:t xml:space="preserve"> heading into finals</w:t>
      </w:r>
      <w:r>
        <w:rPr>
          <w:iCs/>
        </w:rPr>
        <w:t>,</w:t>
      </w:r>
      <w:r w:rsidRPr="00E55F1C">
        <w:rPr>
          <w:iCs/>
        </w:rPr>
        <w:t xml:space="preserve"> an incredible achievement that reflects the strength and depth of our club. Grand </w:t>
      </w:r>
      <w:r w:rsidR="00DA105A">
        <w:rPr>
          <w:iCs/>
        </w:rPr>
        <w:t>f</w:t>
      </w:r>
      <w:r w:rsidRPr="00E55F1C">
        <w:rPr>
          <w:iCs/>
        </w:rPr>
        <w:t xml:space="preserve">inal week was one to remember, with </w:t>
      </w:r>
      <w:r w:rsidR="00DA105A">
        <w:rPr>
          <w:iCs/>
        </w:rPr>
        <w:t>9</w:t>
      </w:r>
      <w:r w:rsidRPr="00E55F1C">
        <w:rPr>
          <w:iCs/>
        </w:rPr>
        <w:t xml:space="preserve"> of those teams taking the court and </w:t>
      </w:r>
      <w:r w:rsidR="00DA105A">
        <w:rPr>
          <w:iCs/>
        </w:rPr>
        <w:t>2</w:t>
      </w:r>
      <w:r w:rsidRPr="00E55F1C">
        <w:rPr>
          <w:iCs/>
        </w:rPr>
        <w:t xml:space="preserve"> </w:t>
      </w:r>
      <w:r>
        <w:rPr>
          <w:iCs/>
        </w:rPr>
        <w:t>Pints vs. Pints</w:t>
      </w:r>
      <w:r w:rsidRPr="00E55F1C">
        <w:rPr>
          <w:iCs/>
        </w:rPr>
        <w:t xml:space="preserve"> matchups showcasing our club’s dominance. Premier League and Premier League Reserves both went through the season undefeated, claiming their third and fourth consecutive premierships</w:t>
      </w:r>
      <w:r>
        <w:rPr>
          <w:iCs/>
        </w:rPr>
        <w:t>,</w:t>
      </w:r>
      <w:r w:rsidRPr="00E55F1C">
        <w:rPr>
          <w:iCs/>
        </w:rPr>
        <w:t xml:space="preserve"> respectively. Division 1 Masters and Division 3 Greenants also walked away as premiers</w:t>
      </w:r>
      <w:r>
        <w:rPr>
          <w:iCs/>
        </w:rPr>
        <w:t>.</w:t>
      </w:r>
    </w:p>
    <w:p w14:paraId="3A4A2692" w14:textId="741D69B8" w:rsidR="00E55F1C" w:rsidRPr="00E55F1C" w:rsidRDefault="00E55F1C" w:rsidP="00E55F1C">
      <w:pPr>
        <w:rPr>
          <w:iCs/>
        </w:rPr>
      </w:pPr>
      <w:r w:rsidRPr="00E55F1C">
        <w:rPr>
          <w:iCs/>
        </w:rPr>
        <w:t xml:space="preserve">The introduction of our </w:t>
      </w:r>
      <w:r w:rsidR="00DA105A">
        <w:rPr>
          <w:iCs/>
        </w:rPr>
        <w:t xml:space="preserve">Div 1 </w:t>
      </w:r>
      <w:r w:rsidRPr="00E55F1C">
        <w:rPr>
          <w:iCs/>
        </w:rPr>
        <w:t>Masters Team this year was a highlight</w:t>
      </w:r>
      <w:r>
        <w:rPr>
          <w:iCs/>
        </w:rPr>
        <w:t xml:space="preserve">, </w:t>
      </w:r>
      <w:r w:rsidRPr="00E55F1C">
        <w:rPr>
          <w:iCs/>
        </w:rPr>
        <w:t>the first of its kind for Pints</w:t>
      </w:r>
      <w:r>
        <w:rPr>
          <w:iCs/>
        </w:rPr>
        <w:t>,</w:t>
      </w:r>
      <w:r w:rsidRPr="00E55F1C">
        <w:rPr>
          <w:iCs/>
        </w:rPr>
        <w:t xml:space="preserve"> bringing together a mix of long-term club veterans and developing juniors. The team not only provided a competitive and supportive environment for returning players but also set a strong example for commitment and sportsmanship across the senior program.</w:t>
      </w:r>
    </w:p>
    <w:p w14:paraId="49B68D26" w14:textId="0990504B" w:rsidR="00E55F1C" w:rsidRDefault="00E55F1C" w:rsidP="00E55F1C">
      <w:pPr>
        <w:rPr>
          <w:iCs/>
        </w:rPr>
      </w:pPr>
      <w:r w:rsidRPr="00E55F1C">
        <w:rPr>
          <w:iCs/>
        </w:rPr>
        <w:t xml:space="preserve">Looking ahead, continued investment in coach development and consistency in training attendance will be key to maintaining our strong culture and on-court success. Securing dedicated </w:t>
      </w:r>
      <w:r>
        <w:rPr>
          <w:iCs/>
        </w:rPr>
        <w:t>coach</w:t>
      </w:r>
      <w:r w:rsidR="00A312FE">
        <w:rPr>
          <w:iCs/>
        </w:rPr>
        <w:t xml:space="preserve">es </w:t>
      </w:r>
      <w:r w:rsidRPr="00E55F1C">
        <w:rPr>
          <w:iCs/>
        </w:rPr>
        <w:t>who can commit to the full season will also help sustain the momentum and standard set by this year’s group</w:t>
      </w:r>
    </w:p>
    <w:p w14:paraId="42D4352C" w14:textId="5592FFF3" w:rsidR="00A312FE" w:rsidRPr="00A312FE" w:rsidRDefault="00DA105A" w:rsidP="00A312FE">
      <w:pPr>
        <w:rPr>
          <w:b/>
          <w:bCs/>
          <w:iCs/>
        </w:rPr>
      </w:pPr>
      <w:r>
        <w:rPr>
          <w:b/>
          <w:bCs/>
          <w:iCs/>
        </w:rPr>
        <w:t>Other r</w:t>
      </w:r>
      <w:r w:rsidR="00A312FE" w:rsidRPr="00A312FE">
        <w:rPr>
          <w:b/>
          <w:bCs/>
          <w:iCs/>
        </w:rPr>
        <w:t xml:space="preserve">ecommendations – Club </w:t>
      </w:r>
      <w:r>
        <w:rPr>
          <w:b/>
          <w:bCs/>
          <w:iCs/>
        </w:rPr>
        <w:t>c</w:t>
      </w:r>
      <w:r w:rsidR="00A312FE" w:rsidRPr="00A312FE">
        <w:rPr>
          <w:b/>
          <w:bCs/>
          <w:iCs/>
        </w:rPr>
        <w:t xml:space="preserve">ontributions &amp; </w:t>
      </w:r>
      <w:r>
        <w:rPr>
          <w:b/>
          <w:bCs/>
          <w:iCs/>
        </w:rPr>
        <w:t>v</w:t>
      </w:r>
      <w:r w:rsidR="00A312FE" w:rsidRPr="00A312FE">
        <w:rPr>
          <w:b/>
          <w:bCs/>
          <w:iCs/>
        </w:rPr>
        <w:t>olunteering</w:t>
      </w:r>
    </w:p>
    <w:p w14:paraId="6208AF4D" w14:textId="7BE9059F" w:rsidR="00A312FE" w:rsidRPr="00A312FE" w:rsidRDefault="00A312FE" w:rsidP="00A312FE">
      <w:pPr>
        <w:rPr>
          <w:iCs/>
        </w:rPr>
      </w:pPr>
      <w:r w:rsidRPr="00A312FE">
        <w:rPr>
          <w:iCs/>
        </w:rPr>
        <w:t xml:space="preserve">As our club continues to grow, </w:t>
      </w:r>
      <w:r>
        <w:rPr>
          <w:iCs/>
        </w:rPr>
        <w:t>we must strengthen</w:t>
      </w:r>
      <w:r w:rsidRPr="00A312FE">
        <w:rPr>
          <w:iCs/>
        </w:rPr>
        <w:t xml:space="preserve"> our base of volunteers and contributors. While our Management Team and a small core group continue to go above and beyond, the ongoing success and smooth running of Pints </w:t>
      </w:r>
      <w:r>
        <w:rPr>
          <w:iCs/>
        </w:rPr>
        <w:t>relies</w:t>
      </w:r>
      <w:r w:rsidRPr="00A312FE">
        <w:rPr>
          <w:iCs/>
        </w:rPr>
        <w:t xml:space="preserve"> on shared involvement from all members.</w:t>
      </w:r>
    </w:p>
    <w:p w14:paraId="023A0068" w14:textId="77777777" w:rsidR="00A312FE" w:rsidRPr="00A312FE" w:rsidRDefault="00A312FE" w:rsidP="00A312FE">
      <w:pPr>
        <w:rPr>
          <w:iCs/>
        </w:rPr>
      </w:pPr>
      <w:r w:rsidRPr="00A312FE">
        <w:rPr>
          <w:iCs/>
        </w:rPr>
        <w:t>Heading into 2026, it is recommended that:</w:t>
      </w:r>
    </w:p>
    <w:p w14:paraId="062E4AAF" w14:textId="77777777" w:rsidR="00A312FE" w:rsidRPr="00A312FE" w:rsidRDefault="00A312FE" w:rsidP="00A312FE">
      <w:pPr>
        <w:numPr>
          <w:ilvl w:val="0"/>
          <w:numId w:val="27"/>
        </w:numPr>
        <w:rPr>
          <w:iCs/>
        </w:rPr>
      </w:pPr>
      <w:r w:rsidRPr="00A312FE">
        <w:rPr>
          <w:iCs/>
        </w:rPr>
        <w:t>Each team appoints a dedicated volunteer coordinator or helper to assist with small but important tasks such as fundraising, scoring rosters, and equipment management.</w:t>
      </w:r>
    </w:p>
    <w:p w14:paraId="38F3D832" w14:textId="3DCB28C6" w:rsidR="00A312FE" w:rsidRPr="00A312FE" w:rsidRDefault="00A312FE" w:rsidP="00A312FE">
      <w:pPr>
        <w:numPr>
          <w:ilvl w:val="0"/>
          <w:numId w:val="27"/>
        </w:numPr>
        <w:rPr>
          <w:iCs/>
        </w:rPr>
      </w:pPr>
      <w:r>
        <w:rPr>
          <w:iCs/>
        </w:rPr>
        <w:t xml:space="preserve">All players </w:t>
      </w:r>
      <w:r w:rsidRPr="00A312FE">
        <w:rPr>
          <w:iCs/>
        </w:rPr>
        <w:t>are actively encouraged to contribute, even in small ways</w:t>
      </w:r>
      <w:r>
        <w:rPr>
          <w:iCs/>
        </w:rPr>
        <w:t>,</w:t>
      </w:r>
      <w:r w:rsidRPr="00A312FE">
        <w:rPr>
          <w:iCs/>
        </w:rPr>
        <w:t xml:space="preserve"> such as assisting at BBQs, helping with setup/pack-up, or supporting club events.</w:t>
      </w:r>
    </w:p>
    <w:p w14:paraId="59D24A07" w14:textId="77777777" w:rsidR="00A312FE" w:rsidRPr="00A312FE" w:rsidRDefault="00A312FE" w:rsidP="00A312FE">
      <w:pPr>
        <w:numPr>
          <w:ilvl w:val="0"/>
          <w:numId w:val="27"/>
        </w:numPr>
        <w:rPr>
          <w:iCs/>
        </w:rPr>
      </w:pPr>
      <w:r w:rsidRPr="00A312FE">
        <w:rPr>
          <w:iCs/>
        </w:rPr>
        <w:t>Recognition and appreciation initiatives (e.g. volunteer of the month, thank-you posts, or small tokens) be implemented to highlight and value those who give their time.</w:t>
      </w:r>
    </w:p>
    <w:p w14:paraId="7D7A5E89" w14:textId="1DED3789" w:rsidR="00A312FE" w:rsidRPr="00E55F1C" w:rsidRDefault="00A312FE" w:rsidP="00E55F1C">
      <w:pPr>
        <w:rPr>
          <w:iCs/>
        </w:rPr>
      </w:pPr>
      <w:r w:rsidRPr="00A312FE">
        <w:rPr>
          <w:iCs/>
        </w:rPr>
        <w:t>By increasing collective contribution, we can continue to deliver high-quality programs, support our players, and maintain the strong, community-driven culture that defines Pints. Every bit of help counts</w:t>
      </w:r>
      <w:r>
        <w:rPr>
          <w:iCs/>
        </w:rPr>
        <w:t>,</w:t>
      </w:r>
      <w:r w:rsidRPr="00A312FE">
        <w:rPr>
          <w:iCs/>
        </w:rPr>
        <w:t xml:space="preserve"> and with more hands involved, we can achieve even greater success both on and off the court.</w:t>
      </w:r>
    </w:p>
    <w:p w14:paraId="4476694A" w14:textId="0AB60241" w:rsidR="00A312FE" w:rsidRPr="00A312FE" w:rsidRDefault="00A312FE" w:rsidP="00A312FE">
      <w:pPr>
        <w:rPr>
          <w:b/>
          <w:bCs/>
          <w:iCs/>
        </w:rPr>
      </w:pPr>
      <w:r w:rsidRPr="00A312FE">
        <w:rPr>
          <w:b/>
          <w:bCs/>
          <w:iCs/>
        </w:rPr>
        <w:t xml:space="preserve">End of </w:t>
      </w:r>
      <w:r w:rsidR="00DA105A">
        <w:rPr>
          <w:b/>
          <w:bCs/>
          <w:iCs/>
        </w:rPr>
        <w:t>s</w:t>
      </w:r>
      <w:r w:rsidRPr="00A312FE">
        <w:rPr>
          <w:b/>
          <w:bCs/>
          <w:iCs/>
        </w:rPr>
        <w:t xml:space="preserve">eason </w:t>
      </w:r>
      <w:r w:rsidR="00DA105A">
        <w:rPr>
          <w:b/>
          <w:bCs/>
          <w:iCs/>
        </w:rPr>
        <w:t>p</w:t>
      </w:r>
      <w:r w:rsidRPr="00A312FE">
        <w:rPr>
          <w:b/>
          <w:bCs/>
          <w:iCs/>
        </w:rPr>
        <w:t xml:space="preserve">resentation &amp; </w:t>
      </w:r>
      <w:r w:rsidR="00DA105A">
        <w:rPr>
          <w:b/>
          <w:bCs/>
          <w:iCs/>
        </w:rPr>
        <w:t>f</w:t>
      </w:r>
      <w:r w:rsidRPr="00A312FE">
        <w:rPr>
          <w:b/>
          <w:bCs/>
          <w:iCs/>
        </w:rPr>
        <w:t>arewells</w:t>
      </w:r>
    </w:p>
    <w:p w14:paraId="0DB215BA" w14:textId="1A5F6A8D" w:rsidR="00A312FE" w:rsidRDefault="00A312FE" w:rsidP="00A312FE">
      <w:pPr>
        <w:rPr>
          <w:iCs/>
        </w:rPr>
      </w:pPr>
      <w:r w:rsidRPr="00A312FE">
        <w:rPr>
          <w:iCs/>
        </w:rPr>
        <w:t>We capped off an incredible season with our Senior Presentation Night, a true celebration of everything that makes Pints special</w:t>
      </w:r>
      <w:r>
        <w:rPr>
          <w:iCs/>
        </w:rPr>
        <w:t xml:space="preserve">: </w:t>
      </w:r>
      <w:r w:rsidRPr="00A312FE">
        <w:rPr>
          <w:iCs/>
        </w:rPr>
        <w:t>success, teamwork, friendship, and community. It was a night to acknowledge both team and individual achievements, from our grand final winners to our leadership award recipients, and to reflect on the growth we’ve seen across all senior grades.</w:t>
      </w:r>
      <w:r>
        <w:rPr>
          <w:iCs/>
        </w:rPr>
        <w:t xml:space="preserve"> It truly was a night to remember</w:t>
      </w:r>
      <w:r w:rsidR="00DA105A">
        <w:rPr>
          <w:iCs/>
        </w:rPr>
        <w:t>.</w:t>
      </w:r>
    </w:p>
    <w:p w14:paraId="0FCA9EA9" w14:textId="7C13703A" w:rsidR="00A312FE" w:rsidRPr="00A312FE" w:rsidRDefault="00DA105A" w:rsidP="00A312FE">
      <w:pPr>
        <w:rPr>
          <w:iCs/>
        </w:rPr>
      </w:pPr>
      <w:r>
        <w:rPr>
          <w:iCs/>
        </w:rPr>
        <w:t>We feel honoured to have been</w:t>
      </w:r>
      <w:r w:rsidR="00A312FE">
        <w:rPr>
          <w:iCs/>
        </w:rPr>
        <w:t xml:space="preserve"> a part of such a successful club</w:t>
      </w:r>
      <w:r>
        <w:rPr>
          <w:iCs/>
        </w:rPr>
        <w:t xml:space="preserve"> for another season</w:t>
      </w:r>
      <w:r w:rsidR="00A312FE">
        <w:rPr>
          <w:iCs/>
        </w:rPr>
        <w:t>.</w:t>
      </w:r>
    </w:p>
    <w:p w14:paraId="0609394C" w14:textId="4766F351" w:rsidR="00EF226E" w:rsidRPr="00EF226E" w:rsidRDefault="00EF226E" w:rsidP="00EF226E">
      <w:pPr>
        <w:rPr>
          <w:i/>
          <w:iCs/>
          <w:sz w:val="24"/>
          <w:szCs w:val="24"/>
        </w:rPr>
      </w:pPr>
      <w:r w:rsidRPr="00EF226E">
        <w:rPr>
          <w:i/>
          <w:iCs/>
          <w:sz w:val="24"/>
          <w:szCs w:val="24"/>
        </w:rPr>
        <w:t xml:space="preserve">Karen Parker and </w:t>
      </w:r>
      <w:r w:rsidR="00A312FE">
        <w:rPr>
          <w:i/>
          <w:iCs/>
          <w:sz w:val="24"/>
          <w:szCs w:val="24"/>
        </w:rPr>
        <w:t>Alicia Hosking</w:t>
      </w:r>
      <w:r w:rsidRPr="00EF226E">
        <w:rPr>
          <w:i/>
          <w:iCs/>
          <w:sz w:val="24"/>
          <w:szCs w:val="24"/>
        </w:rPr>
        <w:br/>
      </w:r>
      <w:r w:rsidR="00DA105A">
        <w:rPr>
          <w:i/>
          <w:iCs/>
          <w:sz w:val="24"/>
          <w:szCs w:val="24"/>
        </w:rPr>
        <w:t xml:space="preserve">2025 </w:t>
      </w:r>
      <w:r w:rsidRPr="00EF226E">
        <w:rPr>
          <w:i/>
          <w:iCs/>
          <w:sz w:val="24"/>
          <w:szCs w:val="24"/>
        </w:rPr>
        <w:t xml:space="preserve">Senior coordinators </w:t>
      </w:r>
    </w:p>
    <w:p w14:paraId="2AE7BDDA" w14:textId="77777777" w:rsidR="00EF226E" w:rsidRDefault="00EF226E" w:rsidP="00EF226E">
      <w:pPr>
        <w:rPr>
          <w:iCs/>
        </w:rPr>
      </w:pPr>
    </w:p>
    <w:p w14:paraId="01A770ED" w14:textId="77777777" w:rsidR="00BB0408" w:rsidRPr="00BB0408" w:rsidRDefault="00BB0408" w:rsidP="00BB0408"/>
    <w:sectPr w:rsidR="00BB0408" w:rsidRPr="00BB0408" w:rsidSect="00FE405F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4D99"/>
    <w:multiLevelType w:val="hybridMultilevel"/>
    <w:tmpl w:val="36B402AC"/>
    <w:lvl w:ilvl="0" w:tplc="39BC5F4A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34DA7"/>
    <w:multiLevelType w:val="hybridMultilevel"/>
    <w:tmpl w:val="A552B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16D2F"/>
    <w:multiLevelType w:val="hybridMultilevel"/>
    <w:tmpl w:val="CC846A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E6631"/>
    <w:multiLevelType w:val="hybridMultilevel"/>
    <w:tmpl w:val="809428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22CE2"/>
    <w:multiLevelType w:val="hybridMultilevel"/>
    <w:tmpl w:val="931C2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0776B"/>
    <w:multiLevelType w:val="hybridMultilevel"/>
    <w:tmpl w:val="3064F7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04477D"/>
    <w:multiLevelType w:val="hybridMultilevel"/>
    <w:tmpl w:val="80CA5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B7282"/>
    <w:multiLevelType w:val="multilevel"/>
    <w:tmpl w:val="661E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C36A78"/>
    <w:multiLevelType w:val="hybridMultilevel"/>
    <w:tmpl w:val="7A72F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916DC"/>
    <w:multiLevelType w:val="hybridMultilevel"/>
    <w:tmpl w:val="5C268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82B82"/>
    <w:multiLevelType w:val="multilevel"/>
    <w:tmpl w:val="996E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FB0370"/>
    <w:multiLevelType w:val="hybridMultilevel"/>
    <w:tmpl w:val="2A0EB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00B49"/>
    <w:multiLevelType w:val="hybridMultilevel"/>
    <w:tmpl w:val="757CB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E5EFD"/>
    <w:multiLevelType w:val="hybridMultilevel"/>
    <w:tmpl w:val="F41694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46D81"/>
    <w:multiLevelType w:val="hybridMultilevel"/>
    <w:tmpl w:val="97ECCC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4161F"/>
    <w:multiLevelType w:val="multilevel"/>
    <w:tmpl w:val="C05A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36516"/>
    <w:multiLevelType w:val="hybridMultilevel"/>
    <w:tmpl w:val="B352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B1E98"/>
    <w:multiLevelType w:val="hybridMultilevel"/>
    <w:tmpl w:val="DA20A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677E4"/>
    <w:multiLevelType w:val="hybridMultilevel"/>
    <w:tmpl w:val="9698D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45A46"/>
    <w:multiLevelType w:val="hybridMultilevel"/>
    <w:tmpl w:val="0044A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502B2"/>
    <w:multiLevelType w:val="hybridMultilevel"/>
    <w:tmpl w:val="245C38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36A3F"/>
    <w:multiLevelType w:val="hybridMultilevel"/>
    <w:tmpl w:val="74EC2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A3953"/>
    <w:multiLevelType w:val="multilevel"/>
    <w:tmpl w:val="C0F4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48173D"/>
    <w:multiLevelType w:val="hybridMultilevel"/>
    <w:tmpl w:val="D8864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907D0"/>
    <w:multiLevelType w:val="multilevel"/>
    <w:tmpl w:val="CB9C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973CC2"/>
    <w:multiLevelType w:val="hybridMultilevel"/>
    <w:tmpl w:val="48F41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167DB"/>
    <w:multiLevelType w:val="hybridMultilevel"/>
    <w:tmpl w:val="F8EAB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5656D"/>
    <w:multiLevelType w:val="hybridMultilevel"/>
    <w:tmpl w:val="BC0E06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327264">
    <w:abstractNumId w:val="16"/>
  </w:num>
  <w:num w:numId="2" w16cid:durableId="585264037">
    <w:abstractNumId w:val="12"/>
  </w:num>
  <w:num w:numId="3" w16cid:durableId="1998919468">
    <w:abstractNumId w:val="6"/>
  </w:num>
  <w:num w:numId="4" w16cid:durableId="635647836">
    <w:abstractNumId w:val="25"/>
  </w:num>
  <w:num w:numId="5" w16cid:durableId="1939874689">
    <w:abstractNumId w:val="19"/>
  </w:num>
  <w:num w:numId="6" w16cid:durableId="1451970650">
    <w:abstractNumId w:val="2"/>
  </w:num>
  <w:num w:numId="7" w16cid:durableId="1654404870">
    <w:abstractNumId w:val="18"/>
  </w:num>
  <w:num w:numId="8" w16cid:durableId="1889796896">
    <w:abstractNumId w:val="8"/>
  </w:num>
  <w:num w:numId="9" w16cid:durableId="1981840116">
    <w:abstractNumId w:val="11"/>
  </w:num>
  <w:num w:numId="10" w16cid:durableId="1744255167">
    <w:abstractNumId w:val="21"/>
  </w:num>
  <w:num w:numId="11" w16cid:durableId="1416441553">
    <w:abstractNumId w:val="13"/>
  </w:num>
  <w:num w:numId="12" w16cid:durableId="286589553">
    <w:abstractNumId w:val="17"/>
  </w:num>
  <w:num w:numId="13" w16cid:durableId="321277146">
    <w:abstractNumId w:val="1"/>
  </w:num>
  <w:num w:numId="14" w16cid:durableId="1150444187">
    <w:abstractNumId w:val="27"/>
  </w:num>
  <w:num w:numId="15" w16cid:durableId="1897669016">
    <w:abstractNumId w:val="26"/>
  </w:num>
  <w:num w:numId="16" w16cid:durableId="222453220">
    <w:abstractNumId w:val="23"/>
  </w:num>
  <w:num w:numId="17" w16cid:durableId="666833178">
    <w:abstractNumId w:val="4"/>
  </w:num>
  <w:num w:numId="18" w16cid:durableId="101540266">
    <w:abstractNumId w:val="0"/>
  </w:num>
  <w:num w:numId="19" w16cid:durableId="1499537296">
    <w:abstractNumId w:val="10"/>
  </w:num>
  <w:num w:numId="20" w16cid:durableId="676612678">
    <w:abstractNumId w:val="15"/>
  </w:num>
  <w:num w:numId="21" w16cid:durableId="249000913">
    <w:abstractNumId w:val="24"/>
  </w:num>
  <w:num w:numId="22" w16cid:durableId="1973365270">
    <w:abstractNumId w:val="7"/>
  </w:num>
  <w:num w:numId="23" w16cid:durableId="408307410">
    <w:abstractNumId w:val="9"/>
  </w:num>
  <w:num w:numId="24" w16cid:durableId="1307202217">
    <w:abstractNumId w:val="20"/>
  </w:num>
  <w:num w:numId="25" w16cid:durableId="1642736682">
    <w:abstractNumId w:val="3"/>
  </w:num>
  <w:num w:numId="26" w16cid:durableId="120225056">
    <w:abstractNumId w:val="5"/>
  </w:num>
  <w:num w:numId="27" w16cid:durableId="527449104">
    <w:abstractNumId w:val="22"/>
  </w:num>
  <w:num w:numId="28" w16cid:durableId="2601403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FC9"/>
    <w:rsid w:val="000255E7"/>
    <w:rsid w:val="00036119"/>
    <w:rsid w:val="00063CFC"/>
    <w:rsid w:val="00067FC5"/>
    <w:rsid w:val="000842E6"/>
    <w:rsid w:val="00097833"/>
    <w:rsid w:val="000A6A5C"/>
    <w:rsid w:val="000E2E51"/>
    <w:rsid w:val="001012C5"/>
    <w:rsid w:val="00105FC9"/>
    <w:rsid w:val="00106253"/>
    <w:rsid w:val="00142424"/>
    <w:rsid w:val="00166766"/>
    <w:rsid w:val="0016775F"/>
    <w:rsid w:val="00182D4B"/>
    <w:rsid w:val="001E1710"/>
    <w:rsid w:val="002017AF"/>
    <w:rsid w:val="00215478"/>
    <w:rsid w:val="0022018D"/>
    <w:rsid w:val="0023551B"/>
    <w:rsid w:val="002376EE"/>
    <w:rsid w:val="00281F02"/>
    <w:rsid w:val="00294CD7"/>
    <w:rsid w:val="002B6598"/>
    <w:rsid w:val="002E00B5"/>
    <w:rsid w:val="0035685E"/>
    <w:rsid w:val="003627FA"/>
    <w:rsid w:val="00365F44"/>
    <w:rsid w:val="00392FE5"/>
    <w:rsid w:val="003B2539"/>
    <w:rsid w:val="003F08D6"/>
    <w:rsid w:val="004328BA"/>
    <w:rsid w:val="00470211"/>
    <w:rsid w:val="00500041"/>
    <w:rsid w:val="00593176"/>
    <w:rsid w:val="00597C13"/>
    <w:rsid w:val="00606E26"/>
    <w:rsid w:val="00643BF5"/>
    <w:rsid w:val="00652A38"/>
    <w:rsid w:val="00676DC7"/>
    <w:rsid w:val="006875E4"/>
    <w:rsid w:val="006B1F04"/>
    <w:rsid w:val="006B407F"/>
    <w:rsid w:val="006F710F"/>
    <w:rsid w:val="007327D4"/>
    <w:rsid w:val="007449A7"/>
    <w:rsid w:val="007719C2"/>
    <w:rsid w:val="007C0AA5"/>
    <w:rsid w:val="007C59F6"/>
    <w:rsid w:val="008038E3"/>
    <w:rsid w:val="00816E73"/>
    <w:rsid w:val="008857C2"/>
    <w:rsid w:val="008F05AC"/>
    <w:rsid w:val="009010DD"/>
    <w:rsid w:val="00903894"/>
    <w:rsid w:val="00915B5A"/>
    <w:rsid w:val="00937A3B"/>
    <w:rsid w:val="00940E7C"/>
    <w:rsid w:val="00946D7F"/>
    <w:rsid w:val="00950E66"/>
    <w:rsid w:val="00960802"/>
    <w:rsid w:val="00982B78"/>
    <w:rsid w:val="0098793C"/>
    <w:rsid w:val="009A06FC"/>
    <w:rsid w:val="009A666D"/>
    <w:rsid w:val="009C1138"/>
    <w:rsid w:val="009E2B74"/>
    <w:rsid w:val="009E691F"/>
    <w:rsid w:val="009F2C57"/>
    <w:rsid w:val="009F3737"/>
    <w:rsid w:val="00A11D9F"/>
    <w:rsid w:val="00A23AE6"/>
    <w:rsid w:val="00A312FE"/>
    <w:rsid w:val="00A411A5"/>
    <w:rsid w:val="00A93847"/>
    <w:rsid w:val="00A95750"/>
    <w:rsid w:val="00AC1D12"/>
    <w:rsid w:val="00AF2C3E"/>
    <w:rsid w:val="00B15032"/>
    <w:rsid w:val="00B16035"/>
    <w:rsid w:val="00B211A2"/>
    <w:rsid w:val="00B32B4D"/>
    <w:rsid w:val="00B451EF"/>
    <w:rsid w:val="00B45391"/>
    <w:rsid w:val="00B74281"/>
    <w:rsid w:val="00BA0FD2"/>
    <w:rsid w:val="00BB0408"/>
    <w:rsid w:val="00BD2179"/>
    <w:rsid w:val="00BD2D60"/>
    <w:rsid w:val="00BF2774"/>
    <w:rsid w:val="00BF5AC5"/>
    <w:rsid w:val="00C21DE6"/>
    <w:rsid w:val="00C3152B"/>
    <w:rsid w:val="00C7482A"/>
    <w:rsid w:val="00C90D47"/>
    <w:rsid w:val="00CA0B9B"/>
    <w:rsid w:val="00CC73DF"/>
    <w:rsid w:val="00CD35C8"/>
    <w:rsid w:val="00CD4981"/>
    <w:rsid w:val="00CF1FBC"/>
    <w:rsid w:val="00D15039"/>
    <w:rsid w:val="00D51C0D"/>
    <w:rsid w:val="00D61315"/>
    <w:rsid w:val="00D8551D"/>
    <w:rsid w:val="00DA105A"/>
    <w:rsid w:val="00DA3969"/>
    <w:rsid w:val="00DC5C77"/>
    <w:rsid w:val="00DE6AE0"/>
    <w:rsid w:val="00DF1974"/>
    <w:rsid w:val="00E25027"/>
    <w:rsid w:val="00E36A87"/>
    <w:rsid w:val="00E44E2E"/>
    <w:rsid w:val="00E46743"/>
    <w:rsid w:val="00E507EF"/>
    <w:rsid w:val="00E55F1C"/>
    <w:rsid w:val="00E6234F"/>
    <w:rsid w:val="00E74D06"/>
    <w:rsid w:val="00E86C9F"/>
    <w:rsid w:val="00E9587C"/>
    <w:rsid w:val="00EE1E3F"/>
    <w:rsid w:val="00EF226E"/>
    <w:rsid w:val="00EF436D"/>
    <w:rsid w:val="00F40E3B"/>
    <w:rsid w:val="00F83F73"/>
    <w:rsid w:val="00F92031"/>
    <w:rsid w:val="00FA1D01"/>
    <w:rsid w:val="00FA322A"/>
    <w:rsid w:val="00FC2492"/>
    <w:rsid w:val="00FC2F58"/>
    <w:rsid w:val="00FD27E4"/>
    <w:rsid w:val="00FE405F"/>
    <w:rsid w:val="00FF227E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97B5DA4"/>
  <w15:chartTrackingRefBased/>
  <w15:docId w15:val="{0217164D-D974-4A6D-ADB9-CBCF1A06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F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B9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C1D1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60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9608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501AA-696A-4185-8715-89201CBA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2176</Words>
  <Characters>11821</Characters>
  <Application>Microsoft Office Word</Application>
  <DocSecurity>0</DocSecurity>
  <Lines>227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Parker</dc:creator>
  <cp:keywords/>
  <dc:description/>
  <cp:lastModifiedBy>Karen Parker</cp:lastModifiedBy>
  <cp:revision>3</cp:revision>
  <dcterms:created xsi:type="dcterms:W3CDTF">2025-10-22T01:20:00Z</dcterms:created>
  <dcterms:modified xsi:type="dcterms:W3CDTF">2025-10-22T01:20:00Z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0b197b39-a681-4312-b13b-c6360eb308aa</vt:lpwstr>
  </property>
</Properties>
</file>